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9D" w:rsidRPr="003203E1" w:rsidRDefault="00022DF5" w:rsidP="00DB5C13">
      <w:pPr>
        <w:spacing w:after="0"/>
        <w:jc w:val="center"/>
        <w:rPr>
          <w:rStyle w:val="apple-converted-space"/>
          <w:rFonts w:ascii="Arial" w:hAnsi="Arial" w:cs="Arial"/>
          <w:b/>
          <w:color w:val="17365D" w:themeColor="text2" w:themeShade="BF"/>
          <w:shd w:val="clear" w:color="auto" w:fill="FFFFFF"/>
        </w:rPr>
      </w:pPr>
      <w:r>
        <w:rPr>
          <w:rFonts w:ascii="Arial" w:hAnsi="Arial" w:cs="Arial"/>
          <w:b/>
          <w:color w:val="17365D" w:themeColor="text2" w:themeShade="BF"/>
          <w:shd w:val="clear" w:color="auto" w:fill="FFFFFF"/>
        </w:rPr>
        <w:t xml:space="preserve">1. </w:t>
      </w:r>
      <w:r w:rsidR="00031185" w:rsidRPr="003203E1">
        <w:rPr>
          <w:rFonts w:ascii="Arial" w:hAnsi="Arial" w:cs="Arial"/>
          <w:b/>
          <w:color w:val="17365D" w:themeColor="text2" w:themeShade="BF"/>
          <w:shd w:val="clear" w:color="auto" w:fill="FFFFFF"/>
        </w:rPr>
        <w:t>DEFINICIÓN GENÉRICA DE AUDITORÍA</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Existe más de una definición de Auditoría, pero en esta ocasión veremos las definiciones que nos puedan ayudar a entender y conocer en forma completa el proceso en sí.</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 xml:space="preserve"> Entonces </w:t>
      </w:r>
      <w:r w:rsidR="0092349D" w:rsidRPr="003203E1">
        <w:rPr>
          <w:rFonts w:ascii="Arial" w:hAnsi="Arial" w:cs="Arial"/>
          <w:color w:val="17365D" w:themeColor="text2" w:themeShade="BF"/>
          <w:shd w:val="clear" w:color="auto" w:fill="FFFFFF"/>
        </w:rPr>
        <w:t>se entiende</w:t>
      </w:r>
      <w:r w:rsidRPr="003203E1">
        <w:rPr>
          <w:rFonts w:ascii="Arial" w:hAnsi="Arial" w:cs="Arial"/>
          <w:color w:val="17365D" w:themeColor="text2" w:themeShade="BF"/>
          <w:shd w:val="clear" w:color="auto" w:fill="FFFFFF"/>
        </w:rPr>
        <w:t xml:space="preserve"> como Auditoría:</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pStyle w:val="Prrafodelista"/>
        <w:numPr>
          <w:ilvl w:val="0"/>
          <w:numId w:val="1"/>
        </w:num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Una recopilación, acumulación y evaluación de evidencia sobre información de una entidad, para determinar e informar el grado de cumplimiento entre la información y los criterios establecidos.</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pStyle w:val="Prrafodelista"/>
        <w:numPr>
          <w:ilvl w:val="0"/>
          <w:numId w:val="1"/>
        </w:num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Un proceso sistemático para obtener y evaluar de manera objetiva, las evidencias relacionadas con informes sobre actividades económicas y otras situaciones que tienen una relación directa con las actividades que se desarrollan en una entidad pública o privada. El fin del proceso consiste en determinar el grado de precisión del contenido informativo con las evidencias que le dieron origen, así como determinar si dichos informes se han elaborado observando principios establecidos para el caso</w:t>
      </w:r>
    </w:p>
    <w:p w:rsidR="0092349D" w:rsidRPr="003203E1" w:rsidRDefault="00BF7AEC" w:rsidP="00DB5C13">
      <w:pPr>
        <w:pStyle w:val="Prrafodelista"/>
        <w:numPr>
          <w:ilvl w:val="0"/>
          <w:numId w:val="1"/>
        </w:num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De esta segunda definición obtendremos algunos puntos que son importantes analizarlos para saber que la Auditoría es un proceso que reúne varias características, que son indispensables para una ejecución completa y correcta.</w:t>
      </w:r>
      <w:r w:rsidRPr="003203E1">
        <w:rPr>
          <w:rStyle w:val="apple-converted-space"/>
          <w:rFonts w:ascii="Arial" w:hAnsi="Arial" w:cs="Arial"/>
          <w:color w:val="17365D" w:themeColor="text2" w:themeShade="BF"/>
          <w:shd w:val="clear" w:color="auto" w:fill="FFFFFF"/>
        </w:rPr>
        <w:t> </w:t>
      </w:r>
    </w:p>
    <w:p w:rsidR="0092349D" w:rsidRPr="003203E1" w:rsidRDefault="0092349D" w:rsidP="00DB5C13">
      <w:pPr>
        <w:spacing w:after="0"/>
        <w:jc w:val="both"/>
        <w:rPr>
          <w:rFonts w:ascii="Arial" w:hAnsi="Arial" w:cs="Arial"/>
          <w:color w:val="17365D" w:themeColor="text2" w:themeShade="BF"/>
          <w:shd w:val="clear" w:color="auto" w:fill="FFFFFF"/>
        </w:rPr>
      </w:pP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Es un proceso sistemático, esto quiere decir que en toda Auditoría debe existir un conjunto de procedimientos lógicos y organizados que el auditor debe cumplir para la recopilación de la información que necesita para emitir su opinión final. Sin embargo cabe destacar que estos procedimientos varían de acuerdo a las características que reúna cada empresa, pero esto no significa, que el auditor no deba dar cumplimiento a los estándares generales establecidos por la profesión.</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También en esta definición se indica que la evidencia se obtiene y evalúa de manera objetiva, esto quiere decir que el auditor debe realizar su trabajo con una actitud de independencia neutral frente a su trabajo.</w:t>
      </w:r>
    </w:p>
    <w:p w:rsidR="003E2D2A"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evidencia que debe obtener el auditor consiste en una amplia gama de información y datos que lo puedan ayudar a elaborar su informe final. Esta definición no es estricta en cuanto a la naturaleza de la evidencia que se ha revisado, más bien nos indica que el auditor debe usar su criterio profesional para saber cual de toda la evidencia que posee es la apropiada para el trabajo que está ejecutando, él debe considerar cualquier elemento o dato que le permita realizar una evaluación objetiva y expresar un dictamen profesional.</w:t>
      </w:r>
      <w:r w:rsidRPr="003203E1">
        <w:rPr>
          <w:rStyle w:val="apple-converted-space"/>
          <w:rFonts w:ascii="Arial" w:hAnsi="Arial" w:cs="Arial"/>
          <w:color w:val="17365D" w:themeColor="text2" w:themeShade="BF"/>
          <w:shd w:val="clear" w:color="auto" w:fill="FFFFFF"/>
        </w:rPr>
        <w:t> </w:t>
      </w:r>
    </w:p>
    <w:p w:rsidR="0092349D" w:rsidRPr="003203E1" w:rsidRDefault="0092349D" w:rsidP="00DB5C13">
      <w:pPr>
        <w:spacing w:after="0"/>
        <w:jc w:val="both"/>
        <w:rPr>
          <w:rStyle w:val="apple-converted-space"/>
          <w:rFonts w:ascii="Arial" w:hAnsi="Arial" w:cs="Arial"/>
          <w:color w:val="17365D" w:themeColor="text2" w:themeShade="BF"/>
          <w:shd w:val="clear" w:color="auto" w:fill="FFFFFF"/>
        </w:rPr>
      </w:pPr>
    </w:p>
    <w:p w:rsidR="00BF7AEC" w:rsidRPr="003203E1" w:rsidRDefault="0092349D"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De acuerdo a lo anterior la</w:t>
      </w:r>
      <w:r w:rsidR="00BF7AEC" w:rsidRPr="003203E1">
        <w:rPr>
          <w:rFonts w:ascii="Arial" w:hAnsi="Arial" w:cs="Arial"/>
          <w:color w:val="17365D" w:themeColor="text2" w:themeShade="BF"/>
          <w:shd w:val="clear" w:color="auto" w:fill="FFFFFF"/>
        </w:rPr>
        <w:t xml:space="preserve"> Auditoría es un proceso a través del cual un sujeto (auditor) lleva a cabo la revisión de un objeto (situación auditada), con el fin de emitir una opinión acerca de su razonabilidad (o fidelidad), sobre la base de un patrón o estándar establecido.</w:t>
      </w:r>
      <w:r w:rsidR="00BF7AEC" w:rsidRPr="003203E1">
        <w:rPr>
          <w:rStyle w:val="apple-converted-space"/>
          <w:rFonts w:ascii="Arial" w:hAnsi="Arial" w:cs="Arial"/>
          <w:color w:val="17365D" w:themeColor="text2" w:themeShade="BF"/>
          <w:shd w:val="clear" w:color="auto" w:fill="FFFFFF"/>
        </w:rPr>
        <w:t> </w:t>
      </w:r>
    </w:p>
    <w:p w:rsidR="0092349D" w:rsidRPr="003203E1" w:rsidRDefault="0092349D" w:rsidP="00DB5C13">
      <w:pPr>
        <w:spacing w:after="0"/>
        <w:jc w:val="both"/>
        <w:rPr>
          <w:rStyle w:val="apple-converted-space"/>
          <w:rFonts w:ascii="Arial" w:hAnsi="Arial" w:cs="Arial"/>
          <w:color w:val="17365D" w:themeColor="text2" w:themeShade="BF"/>
          <w:shd w:val="clear" w:color="auto" w:fill="FFFFFF"/>
        </w:rPr>
      </w:pPr>
    </w:p>
    <w:p w:rsidR="0092349D" w:rsidRPr="003203E1" w:rsidRDefault="00BF7AEC" w:rsidP="00DB5C13">
      <w:pPr>
        <w:spacing w:after="0"/>
        <w:jc w:val="both"/>
        <w:rPr>
          <w:rStyle w:val="apple-converted-space"/>
          <w:rFonts w:ascii="Arial" w:hAnsi="Arial" w:cs="Arial"/>
          <w:b/>
          <w:bCs/>
          <w:color w:val="17365D" w:themeColor="text2" w:themeShade="BF"/>
          <w:shd w:val="clear" w:color="auto" w:fill="FFFFFF"/>
        </w:rPr>
      </w:pPr>
      <w:r w:rsidRPr="003203E1">
        <w:rPr>
          <w:rFonts w:ascii="Arial" w:hAnsi="Arial" w:cs="Arial"/>
          <w:b/>
          <w:bCs/>
          <w:color w:val="17365D" w:themeColor="text2" w:themeShade="BF"/>
          <w:shd w:val="clear" w:color="auto" w:fill="FFFFFF"/>
        </w:rPr>
        <w:lastRenderedPageBreak/>
        <w:t>Definición de Auditoría</w:t>
      </w:r>
      <w:r w:rsidRPr="003203E1">
        <w:rPr>
          <w:rStyle w:val="apple-converted-space"/>
          <w:rFonts w:ascii="Arial" w:hAnsi="Arial" w:cs="Arial"/>
          <w:b/>
          <w:bCs/>
          <w:color w:val="17365D" w:themeColor="text2" w:themeShade="BF"/>
          <w:shd w:val="clear" w:color="auto" w:fill="FFFFFF"/>
        </w:rPr>
        <w:t> </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palabra Auditoría viene del latín AUDITORIUS, y de esta proviene auditor, que tiene la virtud de oír, y el diccionario lo considera revisor de cuentas colegiado pero se asume que esa virtud de oír y revisar cuentas está encaminada a la evaluación de la economía, la eficiencia y la eficacia en el uso de los recursos, así como al control de los mismos.</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Auditoría puede definirse como «un proceso sistemático para obtener y evaluar de manera objetiva las evidencias relacionadas con informes sobre actividades económicas y otros acontecimientos relacionados, cuyo fin consiste en determinar el grado de correspondencia del contenido informativo con las evidencias que le dieron origen, así como establecer si dichos informes se han elaborado observando los principios establecidos para el caso».</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Por otra parte la Auditoría constituye una herramienta de control y supervisión que contribuye a la creación de una cultura de la disciplina de la organización y permite descubrir fallas en las estructuras o vulnerabilidades existentes en la organización.</w:t>
      </w:r>
    </w:p>
    <w:p w:rsidR="0092349D" w:rsidRPr="003203E1" w:rsidRDefault="0092349D" w:rsidP="00DB5C13">
      <w:pPr>
        <w:spacing w:after="0"/>
        <w:jc w:val="both"/>
        <w:rPr>
          <w:rFonts w:ascii="Arial" w:hAnsi="Arial" w:cs="Arial"/>
          <w:color w:val="17365D" w:themeColor="text2" w:themeShade="BF"/>
          <w:shd w:val="clear" w:color="auto" w:fill="FFFFFF"/>
        </w:rPr>
      </w:pPr>
    </w:p>
    <w:p w:rsidR="0092349D" w:rsidRPr="003203E1" w:rsidRDefault="00BF7AEC" w:rsidP="00DB5C13">
      <w:pPr>
        <w:spacing w:after="0"/>
        <w:jc w:val="both"/>
        <w:rPr>
          <w:rFonts w:ascii="Arial" w:hAnsi="Arial" w:cs="Arial"/>
          <w:b/>
          <w:bCs/>
          <w:color w:val="17365D" w:themeColor="text2" w:themeShade="BF"/>
          <w:shd w:val="clear" w:color="auto" w:fill="FFFFFF"/>
        </w:rPr>
      </w:pPr>
      <w:r w:rsidRPr="003203E1">
        <w:rPr>
          <w:rFonts w:ascii="Arial" w:hAnsi="Arial" w:cs="Arial"/>
          <w:b/>
          <w:bCs/>
          <w:color w:val="17365D" w:themeColor="text2" w:themeShade="BF"/>
          <w:shd w:val="clear" w:color="auto" w:fill="FFFFFF"/>
        </w:rPr>
        <w:t>Concepto de auditoria</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Style w:val="apple-converted-space"/>
          <w:rFonts w:ascii="Arial" w:hAnsi="Arial" w:cs="Arial"/>
          <w:b/>
          <w:bCs/>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Es la investigación, consulta, revisión, verificación, comprobación y evidencia aplicada a la Empresa. Es el examen realizado por el personal cualificado e independiente de acuerdo con Normas de Contabilidad; con el fin de esperar una opinión que muestre lo acontecido en el negocio; requisito fundamental es la independencia.</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Se define también la Auditoría como un proceso sistemático, que consiste en obtener y evaluar objetivamente evidencias sobre las afirmaciones relativas a los actos o eventos de carácter económico – administrativo, con el fin de determinar el grado de correspondencia entre esas afirmaciones y los criterios establecidos, para luego comunicar los resultados a las personas interesadas. Se practica por profesionales calificados e independientes, de conformidad con normas y procedimientos técnicos.</w:t>
      </w:r>
      <w:r w:rsidRPr="003203E1">
        <w:rPr>
          <w:rStyle w:val="apple-converted-space"/>
          <w:rFonts w:ascii="Arial" w:hAnsi="Arial" w:cs="Arial"/>
          <w:color w:val="17365D" w:themeColor="text2" w:themeShade="BF"/>
          <w:shd w:val="clear" w:color="auto" w:fill="FFFFFF"/>
        </w:rPr>
        <w:t> </w:t>
      </w:r>
    </w:p>
    <w:p w:rsidR="0092349D" w:rsidRPr="003203E1" w:rsidRDefault="0092349D" w:rsidP="00DB5C13">
      <w:pPr>
        <w:spacing w:after="0"/>
        <w:jc w:val="both"/>
        <w:rPr>
          <w:rStyle w:val="apple-converted-space"/>
          <w:rFonts w:ascii="Arial" w:hAnsi="Arial" w:cs="Arial"/>
          <w:color w:val="17365D" w:themeColor="text2" w:themeShade="BF"/>
          <w:shd w:val="clear" w:color="auto" w:fill="FFFFFF"/>
        </w:rPr>
      </w:pP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b/>
          <w:bCs/>
          <w:color w:val="17365D" w:themeColor="text2" w:themeShade="BF"/>
          <w:shd w:val="clear" w:color="auto" w:fill="FFFFFF"/>
        </w:rPr>
        <w:t>Objetivos:</w:t>
      </w:r>
    </w:p>
    <w:p w:rsidR="00BF7AEC" w:rsidRPr="003203E1" w:rsidRDefault="00BF7AEC" w:rsidP="00DB5C13">
      <w:pPr>
        <w:spacing w:after="0"/>
        <w:jc w:val="both"/>
        <w:rPr>
          <w:rFonts w:ascii="Arial" w:hAnsi="Arial" w:cs="Arial"/>
          <w:b/>
          <w:color w:val="17365D" w:themeColor="text2" w:themeShade="BF"/>
          <w:shd w:val="clear" w:color="auto" w:fill="FFFFFF"/>
        </w:rPr>
      </w:pPr>
      <w:r w:rsidRPr="003203E1">
        <w:rPr>
          <w:rFonts w:ascii="Arial" w:hAnsi="Arial" w:cs="Arial"/>
          <w:b/>
          <w:color w:val="17365D" w:themeColor="text2" w:themeShade="BF"/>
          <w:shd w:val="clear" w:color="auto" w:fill="FFFFFF"/>
        </w:rPr>
        <w:t>Generales:</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Velar por el cumplimiento de los controles internos establecidos</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Revisión de las cuentas desde el punto de vista contable, financiero, administrativo y operativo.</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Ser un asesor de la organización.</w:t>
      </w:r>
    </w:p>
    <w:p w:rsidR="00BF7AEC" w:rsidRPr="003203E1" w:rsidRDefault="00BF7AEC" w:rsidP="00DB5C13">
      <w:pPr>
        <w:spacing w:after="0"/>
        <w:jc w:val="both"/>
        <w:rPr>
          <w:rFonts w:ascii="Arial" w:hAnsi="Arial" w:cs="Arial"/>
          <w:b/>
          <w:color w:val="17365D" w:themeColor="text2" w:themeShade="BF"/>
          <w:shd w:val="clear" w:color="auto" w:fill="FFFFFF"/>
        </w:rPr>
      </w:pPr>
      <w:r w:rsidRPr="003203E1">
        <w:rPr>
          <w:rFonts w:ascii="Arial" w:hAnsi="Arial" w:cs="Arial"/>
          <w:b/>
          <w:color w:val="17365D" w:themeColor="text2" w:themeShade="BF"/>
          <w:shd w:val="clear" w:color="auto" w:fill="FFFFFF"/>
        </w:rPr>
        <w:t>Específicos:</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Revisar y evaluar la efectividad, propiedad y aplicación de los controles internos.</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Cerciorarse del grado de cumplimiento de las normas, políticas y procedimientos vigentes.</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Comprobar el grado de confiabilidad de la información que produzca la organización.</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Evaluar la calidad del desempeño en el cumplimiento de las responsabilidades asignadas.</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Promover la eficiencia operacional.</w:t>
      </w:r>
    </w:p>
    <w:p w:rsidR="0092349D" w:rsidRPr="003203E1" w:rsidRDefault="00022DF5" w:rsidP="00DB5C13">
      <w:pPr>
        <w:spacing w:after="0"/>
        <w:jc w:val="both"/>
        <w:rPr>
          <w:rFonts w:ascii="Arial" w:hAnsi="Arial" w:cs="Arial"/>
          <w:b/>
          <w:bCs/>
          <w:color w:val="17365D" w:themeColor="text2" w:themeShade="BF"/>
          <w:shd w:val="clear" w:color="auto" w:fill="FFFFFF"/>
        </w:rPr>
      </w:pPr>
      <w:r>
        <w:rPr>
          <w:rFonts w:ascii="Arial" w:hAnsi="Arial" w:cs="Arial"/>
          <w:b/>
          <w:bCs/>
          <w:color w:val="17365D" w:themeColor="text2" w:themeShade="BF"/>
          <w:shd w:val="clear" w:color="auto" w:fill="FFFFFF"/>
        </w:rPr>
        <w:lastRenderedPageBreak/>
        <w:t xml:space="preserve">2. </w:t>
      </w:r>
      <w:r w:rsidR="00BF7AEC" w:rsidRPr="003203E1">
        <w:rPr>
          <w:rFonts w:ascii="Arial" w:hAnsi="Arial" w:cs="Arial"/>
          <w:b/>
          <w:bCs/>
          <w:color w:val="17365D" w:themeColor="text2" w:themeShade="BF"/>
          <w:shd w:val="clear" w:color="auto" w:fill="FFFFFF"/>
        </w:rPr>
        <w:t>Clasificación de las Auditorías.</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De acuerdo con la procedencia del auditor, las Auditorías se clasifican:</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pStyle w:val="Prrafodelista"/>
        <w:numPr>
          <w:ilvl w:val="0"/>
          <w:numId w:val="2"/>
        </w:numPr>
        <w:spacing w:after="0"/>
        <w:jc w:val="both"/>
        <w:rPr>
          <w:rFonts w:ascii="Arial" w:hAnsi="Arial" w:cs="Arial"/>
          <w:b/>
          <w:bCs/>
          <w:color w:val="17365D" w:themeColor="text2" w:themeShade="BF"/>
          <w:shd w:val="clear" w:color="auto" w:fill="FFFFFF"/>
        </w:rPr>
      </w:pPr>
      <w:r w:rsidRPr="003203E1">
        <w:rPr>
          <w:rFonts w:ascii="Arial" w:hAnsi="Arial" w:cs="Arial"/>
          <w:color w:val="17365D" w:themeColor="text2" w:themeShade="BF"/>
          <w:shd w:val="clear" w:color="auto" w:fill="FFFFFF"/>
        </w:rPr>
        <w:t>Auditoría Externa, que comprende la auditoría estatal y la auditoría</w:t>
      </w:r>
      <w:r w:rsidR="00C2009D" w:rsidRPr="003203E1">
        <w:rPr>
          <w:rFonts w:ascii="Arial" w:hAnsi="Arial" w:cs="Arial"/>
          <w:color w:val="17365D" w:themeColor="text2" w:themeShade="BF"/>
          <w:shd w:val="clear" w:color="auto" w:fill="FFFFFF"/>
        </w:rPr>
        <w:t xml:space="preserve"> </w:t>
      </w:r>
      <w:r w:rsidRPr="003203E1">
        <w:rPr>
          <w:rFonts w:ascii="Arial" w:hAnsi="Arial" w:cs="Arial"/>
          <w:color w:val="17365D" w:themeColor="text2" w:themeShade="BF"/>
          <w:shd w:val="clear" w:color="auto" w:fill="FFFFFF"/>
        </w:rPr>
        <w:t>independiente.</w:t>
      </w:r>
      <w:r w:rsidRPr="003203E1">
        <w:rPr>
          <w:rStyle w:val="apple-converted-space"/>
          <w:rFonts w:ascii="Arial" w:hAnsi="Arial" w:cs="Arial"/>
          <w:color w:val="17365D" w:themeColor="text2" w:themeShade="BF"/>
          <w:shd w:val="clear" w:color="auto" w:fill="FFFFFF"/>
        </w:rPr>
        <w:t> </w:t>
      </w:r>
      <w:r w:rsidR="00C2009D" w:rsidRPr="003203E1">
        <w:rPr>
          <w:rFonts w:ascii="Arial" w:hAnsi="Arial" w:cs="Arial"/>
          <w:color w:val="17365D" w:themeColor="text2" w:themeShade="BF"/>
          <w:shd w:val="clear" w:color="auto" w:fill="FFFFFF"/>
        </w:rPr>
        <w:t>A su vez, la auditoría estatal puede ser General o Fiscal</w:t>
      </w:r>
    </w:p>
    <w:p w:rsidR="0092349D" w:rsidRPr="003203E1" w:rsidRDefault="00BF7AEC" w:rsidP="00DB5C13">
      <w:pPr>
        <w:pStyle w:val="Prrafodelista"/>
        <w:numPr>
          <w:ilvl w:val="0"/>
          <w:numId w:val="2"/>
        </w:numPr>
        <w:spacing w:after="0"/>
        <w:jc w:val="both"/>
        <w:rPr>
          <w:rStyle w:val="apple-converted-space"/>
          <w:rFonts w:ascii="Arial" w:hAnsi="Arial" w:cs="Arial"/>
          <w:b/>
          <w:bCs/>
          <w:color w:val="17365D" w:themeColor="text2" w:themeShade="BF"/>
          <w:shd w:val="clear" w:color="auto" w:fill="FFFFFF"/>
        </w:rPr>
      </w:pPr>
      <w:r w:rsidRPr="003203E1">
        <w:rPr>
          <w:rFonts w:ascii="Arial" w:hAnsi="Arial" w:cs="Arial"/>
          <w:color w:val="17365D" w:themeColor="text2" w:themeShade="BF"/>
          <w:shd w:val="clear" w:color="auto" w:fill="FFFFFF"/>
        </w:rPr>
        <w:t>Auditoría Interna.</w:t>
      </w:r>
      <w:r w:rsidRPr="003203E1">
        <w:rPr>
          <w:rStyle w:val="apple-converted-space"/>
          <w:rFonts w:ascii="Arial" w:hAnsi="Arial" w:cs="Arial"/>
          <w:color w:val="17365D" w:themeColor="text2" w:themeShade="BF"/>
          <w:shd w:val="clear" w:color="auto" w:fill="FFFFFF"/>
        </w:rPr>
        <w:t> </w:t>
      </w:r>
    </w:p>
    <w:p w:rsidR="0092349D" w:rsidRPr="003203E1" w:rsidRDefault="0092349D" w:rsidP="00DB5C13">
      <w:pPr>
        <w:spacing w:after="0"/>
        <w:jc w:val="both"/>
        <w:rPr>
          <w:rFonts w:ascii="Arial" w:hAnsi="Arial" w:cs="Arial"/>
          <w:b/>
          <w:bCs/>
          <w:color w:val="17365D" w:themeColor="text2" w:themeShade="BF"/>
          <w:shd w:val="clear" w:color="auto" w:fill="FFFFFF"/>
        </w:rPr>
      </w:pPr>
    </w:p>
    <w:p w:rsidR="0092349D" w:rsidRPr="003203E1" w:rsidRDefault="00BF7AEC" w:rsidP="00DB5C13">
      <w:pPr>
        <w:spacing w:after="0"/>
        <w:jc w:val="both"/>
        <w:rPr>
          <w:rStyle w:val="apple-converted-space"/>
          <w:rFonts w:ascii="Arial" w:hAnsi="Arial" w:cs="Arial"/>
          <w:b/>
          <w:bCs/>
          <w:color w:val="17365D" w:themeColor="text2" w:themeShade="BF"/>
          <w:shd w:val="clear" w:color="auto" w:fill="FFFFFF"/>
        </w:rPr>
      </w:pPr>
      <w:r w:rsidRPr="003203E1">
        <w:rPr>
          <w:rFonts w:ascii="Arial" w:hAnsi="Arial" w:cs="Arial"/>
          <w:b/>
          <w:bCs/>
          <w:color w:val="17365D" w:themeColor="text2" w:themeShade="BF"/>
          <w:shd w:val="clear" w:color="auto" w:fill="FFFFFF"/>
        </w:rPr>
        <w:t>Auditoría Externa:</w:t>
      </w:r>
      <w:r w:rsidRPr="003203E1">
        <w:rPr>
          <w:rStyle w:val="apple-converted-space"/>
          <w:rFonts w:ascii="Arial" w:hAnsi="Arial" w:cs="Arial"/>
          <w:b/>
          <w:bCs/>
          <w:color w:val="17365D" w:themeColor="text2" w:themeShade="BF"/>
          <w:shd w:val="clear" w:color="auto" w:fill="FFFFFF"/>
        </w:rPr>
        <w:t> </w:t>
      </w:r>
    </w:p>
    <w:p w:rsidR="0092349D"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Es el examen o verificación de las transacciones, cuentas, informaciones, o estados financieros, correspondientes a un período, evaluando la conformidad o cumplimiento de las disposiciones legales o internas vigentes en el sistema de control interno contable. Se practica por profesionales facultados, que no son empleados de la organización cuyas afirmaciones o declaraciones auditan.</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Además, examina y evalúa la planificación, organización, dirección y control interno administrativo, la economía y eficiencia con que se han empleado los recursos humanos, materiales y financieros, así como el resultado de las operaciones previstas a fin de determinar si se han alcanzado las metas propuestas.</w:t>
      </w:r>
      <w:r w:rsidRPr="003203E1">
        <w:rPr>
          <w:rStyle w:val="apple-converted-space"/>
          <w:rFonts w:ascii="Arial" w:hAnsi="Arial" w:cs="Arial"/>
          <w:color w:val="17365D" w:themeColor="text2" w:themeShade="BF"/>
          <w:shd w:val="clear" w:color="auto" w:fill="FFFFFF"/>
        </w:rPr>
        <w:t> </w:t>
      </w:r>
    </w:p>
    <w:p w:rsidR="0092349D" w:rsidRPr="003203E1" w:rsidRDefault="0092349D" w:rsidP="00DB5C13">
      <w:pPr>
        <w:spacing w:after="0"/>
        <w:jc w:val="both"/>
        <w:rPr>
          <w:rStyle w:val="apple-converted-space"/>
          <w:rFonts w:ascii="Arial" w:hAnsi="Arial" w:cs="Arial"/>
          <w:color w:val="17365D" w:themeColor="text2" w:themeShade="BF"/>
          <w:shd w:val="clear" w:color="auto" w:fill="FFFFFF"/>
        </w:rPr>
      </w:pPr>
    </w:p>
    <w:p w:rsidR="0092349D" w:rsidRPr="003203E1" w:rsidRDefault="00BF7AEC" w:rsidP="00DB5C13">
      <w:pPr>
        <w:pStyle w:val="Prrafodelista"/>
        <w:numPr>
          <w:ilvl w:val="0"/>
          <w:numId w:val="3"/>
        </w:numPr>
        <w:spacing w:after="0"/>
        <w:jc w:val="both"/>
        <w:rPr>
          <w:rFonts w:ascii="Arial" w:hAnsi="Arial" w:cs="Arial"/>
          <w:b/>
          <w:bCs/>
          <w:color w:val="17365D" w:themeColor="text2" w:themeShade="BF"/>
          <w:shd w:val="clear" w:color="auto" w:fill="FFFFFF"/>
        </w:rPr>
      </w:pPr>
      <w:r w:rsidRPr="003203E1">
        <w:rPr>
          <w:rFonts w:ascii="Arial" w:hAnsi="Arial" w:cs="Arial"/>
          <w:b/>
          <w:bCs/>
          <w:color w:val="17365D" w:themeColor="text2" w:themeShade="BF"/>
          <w:shd w:val="clear" w:color="auto" w:fill="FFFFFF"/>
        </w:rPr>
        <w:t>Fiscal.</w:t>
      </w:r>
      <w:r w:rsidRPr="003203E1">
        <w:rPr>
          <w:rStyle w:val="apple-converted-space"/>
          <w:rFonts w:ascii="Arial" w:hAnsi="Arial" w:cs="Arial"/>
          <w:b/>
          <w:bCs/>
          <w:color w:val="17365D" w:themeColor="text2" w:themeShade="BF"/>
          <w:shd w:val="clear" w:color="auto" w:fill="FFFFFF"/>
        </w:rPr>
        <w:t> </w:t>
      </w:r>
      <w:r w:rsidRPr="003203E1">
        <w:rPr>
          <w:rFonts w:ascii="Arial" w:hAnsi="Arial" w:cs="Arial"/>
          <w:b/>
          <w:bCs/>
          <w:color w:val="17365D" w:themeColor="text2" w:themeShade="BF"/>
          <w:shd w:val="clear" w:color="auto" w:fill="FFFFFF"/>
        </w:rPr>
        <w:br/>
      </w:r>
      <w:r w:rsidRPr="003203E1">
        <w:rPr>
          <w:rFonts w:ascii="Arial" w:hAnsi="Arial" w:cs="Arial"/>
          <w:color w:val="17365D" w:themeColor="text2" w:themeShade="BF"/>
          <w:shd w:val="clear" w:color="auto" w:fill="FFFFFF"/>
        </w:rPr>
        <w:t>Se denomina fiscal a la Auditoría externa que se efectúa por el Ministerio de Finanzas y Precios, sus dependencias u otras entidades expresamente facultadas por éste, con el objetivo de determinar si los tributos al fisco, se efectúan en la cuantía debida y dentro de los plazos y formas, establecidos. (Corresponde a la Oficina Nacional de Administración Tributaria – ONAT ejercer estas funciones).</w:t>
      </w:r>
    </w:p>
    <w:p w:rsidR="0092349D" w:rsidRPr="003203E1" w:rsidRDefault="0092349D" w:rsidP="00DB5C13">
      <w:pPr>
        <w:pStyle w:val="Prrafodelista"/>
        <w:spacing w:after="0"/>
        <w:jc w:val="both"/>
        <w:rPr>
          <w:rFonts w:ascii="Arial" w:hAnsi="Arial" w:cs="Arial"/>
          <w:b/>
          <w:bCs/>
          <w:color w:val="17365D" w:themeColor="text2" w:themeShade="BF"/>
          <w:shd w:val="clear" w:color="auto" w:fill="FFFFFF"/>
        </w:rPr>
      </w:pPr>
    </w:p>
    <w:p w:rsidR="0092349D" w:rsidRPr="003203E1" w:rsidRDefault="00BF7AEC" w:rsidP="00DB5C13">
      <w:pPr>
        <w:pStyle w:val="Prrafodelista"/>
        <w:numPr>
          <w:ilvl w:val="0"/>
          <w:numId w:val="3"/>
        </w:numPr>
        <w:spacing w:after="0"/>
        <w:jc w:val="both"/>
        <w:rPr>
          <w:rFonts w:ascii="Arial" w:hAnsi="Arial" w:cs="Arial"/>
          <w:b/>
          <w:bCs/>
          <w:color w:val="17365D" w:themeColor="text2" w:themeShade="BF"/>
          <w:shd w:val="clear" w:color="auto" w:fill="FFFFFF"/>
        </w:rPr>
      </w:pPr>
      <w:r w:rsidRPr="003203E1">
        <w:rPr>
          <w:rFonts w:ascii="Arial" w:hAnsi="Arial" w:cs="Arial"/>
          <w:b/>
          <w:color w:val="17365D" w:themeColor="text2" w:themeShade="BF"/>
          <w:shd w:val="clear" w:color="auto" w:fill="FFFFFF"/>
        </w:rPr>
        <w:t>Auditoría independiente</w:t>
      </w:r>
      <w:r w:rsidRPr="003203E1">
        <w:rPr>
          <w:rFonts w:ascii="Arial" w:hAnsi="Arial" w:cs="Arial"/>
          <w:color w:val="17365D" w:themeColor="text2" w:themeShade="BF"/>
          <w:shd w:val="clear" w:color="auto" w:fill="FFFFFF"/>
        </w:rPr>
        <w:t>.</w:t>
      </w:r>
    </w:p>
    <w:p w:rsidR="0092349D" w:rsidRPr="003203E1" w:rsidRDefault="00BF7AEC" w:rsidP="00DB5C13">
      <w:pPr>
        <w:pStyle w:val="Prrafodelista"/>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Se denomina Auditoría independiente a la Auditoría externa que realiza una sociedad civil de servicios u otras organizaciones a entidades privadas, mixtas, otras formas de asociaciones económicas, sector estatal y cooperativo, organizaciones y asociaciones, personas naturales y jurídicas, que contraten el servicio de la .Auditoría Interna. Se denomina Auditoría interna al control que se desarrolla como instrumento de la propia administración y consiste en una valoración independiente de sus actividades; que comprende el examen de los sistemas de control interno, de las operaciones contables y financieras y de la aplicación de las disposiciones administrativas y legales que corresponda; con la finalidad de mejorar el control y grado de economía, eficiencia y eficacia en la utilización de los recursos; prevenir el uso indebido de éstos y coadyuvar al fortalecimiento de la disciplina en general. De acuerdo con los objetivos fundamentales que se persigan, las Auditorías pueden ser:</w:t>
      </w:r>
      <w:r w:rsidRPr="003203E1">
        <w:rPr>
          <w:rStyle w:val="apple-converted-space"/>
          <w:rFonts w:ascii="Arial" w:hAnsi="Arial" w:cs="Arial"/>
          <w:color w:val="17365D" w:themeColor="text2" w:themeShade="BF"/>
          <w:shd w:val="clear" w:color="auto" w:fill="FFFFFF"/>
        </w:rPr>
        <w:t> </w:t>
      </w:r>
    </w:p>
    <w:p w:rsidR="00DB5C13" w:rsidRPr="003203E1" w:rsidRDefault="00BF7AEC" w:rsidP="00DB5C13">
      <w:pPr>
        <w:pStyle w:val="Prrafodelista"/>
        <w:spacing w:after="0"/>
        <w:jc w:val="both"/>
        <w:rPr>
          <w:rFonts w:ascii="Arial" w:hAnsi="Arial" w:cs="Arial"/>
          <w:b/>
          <w:bCs/>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rPr>
        <w:br/>
      </w:r>
    </w:p>
    <w:p w:rsidR="00031185" w:rsidRPr="003203E1" w:rsidRDefault="00031185" w:rsidP="00DB5C13">
      <w:pPr>
        <w:pStyle w:val="Prrafodelista"/>
        <w:spacing w:after="0"/>
        <w:jc w:val="both"/>
        <w:rPr>
          <w:rFonts w:ascii="Arial" w:hAnsi="Arial" w:cs="Arial"/>
          <w:b/>
          <w:bCs/>
          <w:color w:val="17365D" w:themeColor="text2" w:themeShade="BF"/>
          <w:shd w:val="clear" w:color="auto" w:fill="FFFFFF"/>
        </w:rPr>
      </w:pPr>
    </w:p>
    <w:p w:rsidR="0092349D" w:rsidRPr="003203E1" w:rsidRDefault="00BF7AEC" w:rsidP="00DB5C13">
      <w:pPr>
        <w:pStyle w:val="Prrafodelista"/>
        <w:spacing w:after="0"/>
        <w:jc w:val="both"/>
        <w:rPr>
          <w:rStyle w:val="apple-converted-space"/>
          <w:rFonts w:ascii="Arial" w:hAnsi="Arial" w:cs="Arial"/>
          <w:b/>
          <w:bCs/>
          <w:color w:val="17365D" w:themeColor="text2" w:themeShade="BF"/>
          <w:shd w:val="clear" w:color="auto" w:fill="FFFFFF"/>
        </w:rPr>
      </w:pPr>
      <w:r w:rsidRPr="003203E1">
        <w:rPr>
          <w:rFonts w:ascii="Arial" w:hAnsi="Arial" w:cs="Arial"/>
          <w:b/>
          <w:bCs/>
          <w:color w:val="17365D" w:themeColor="text2" w:themeShade="BF"/>
          <w:shd w:val="clear" w:color="auto" w:fill="FFFFFF"/>
        </w:rPr>
        <w:lastRenderedPageBreak/>
        <w:t>De Gestión u Operacional.</w:t>
      </w:r>
      <w:r w:rsidRPr="003203E1">
        <w:rPr>
          <w:rStyle w:val="apple-converted-space"/>
          <w:rFonts w:ascii="Arial" w:hAnsi="Arial" w:cs="Arial"/>
          <w:b/>
          <w:bCs/>
          <w:color w:val="17365D" w:themeColor="text2" w:themeShade="BF"/>
          <w:shd w:val="clear" w:color="auto" w:fill="FFFFFF"/>
        </w:rPr>
        <w:t> </w:t>
      </w:r>
    </w:p>
    <w:p w:rsidR="0092349D" w:rsidRPr="003203E1" w:rsidRDefault="00BF7AEC" w:rsidP="00DB5C13">
      <w:pPr>
        <w:pStyle w:val="Prrafodelista"/>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Consiste en el examen y evaluación que se realiza a una entidad para establecer el grado de economía, eficiencia y eficacia en la planificación, control y uso de los recursos y comprobar la observancia de las disposiciones pertinentes, con el objetivo de verificar la utilización más racional de los recursos y mejorar las actividades y materias examinadas.</w:t>
      </w:r>
    </w:p>
    <w:p w:rsidR="0092349D" w:rsidRPr="003203E1" w:rsidRDefault="00BF7AEC" w:rsidP="00DB5C13">
      <w:pPr>
        <w:pStyle w:val="Prrafodelista"/>
        <w:spacing w:after="0"/>
        <w:jc w:val="both"/>
        <w:rPr>
          <w:rStyle w:val="apple-converted-space"/>
          <w:rFonts w:ascii="Arial" w:hAnsi="Arial" w:cs="Arial"/>
          <w:b/>
          <w:bCs/>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bCs/>
          <w:color w:val="17365D" w:themeColor="text2" w:themeShade="BF"/>
          <w:shd w:val="clear" w:color="auto" w:fill="FFFFFF"/>
        </w:rPr>
        <w:t>Financiera o de Estados Financieros.</w:t>
      </w:r>
      <w:r w:rsidRPr="003203E1">
        <w:rPr>
          <w:rStyle w:val="apple-converted-space"/>
          <w:rFonts w:ascii="Arial" w:hAnsi="Arial" w:cs="Arial"/>
          <w:b/>
          <w:bCs/>
          <w:color w:val="17365D" w:themeColor="text2" w:themeShade="BF"/>
          <w:shd w:val="clear" w:color="auto" w:fill="FFFFFF"/>
        </w:rPr>
        <w:t> </w:t>
      </w:r>
    </w:p>
    <w:p w:rsidR="0092349D" w:rsidRPr="003203E1" w:rsidRDefault="00BF7AEC" w:rsidP="00DB5C13">
      <w:pPr>
        <w:pStyle w:val="Prrafodelista"/>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Consiste en el examen y evaluación de los documentos, operaciones, registros y estados financieros de la entidad, para determinar si éstos reflejan, razonablemente, su situación financiera y los resultados de sus operaciones, así como el cumplimiento de las disposiciones económico – financieras, con el objetivo de mejorar los procedimientos relativos a la gestión económico – financiera y el control interno.</w:t>
      </w:r>
    </w:p>
    <w:p w:rsidR="0092349D" w:rsidRPr="003203E1" w:rsidRDefault="00BF7AEC" w:rsidP="00DB5C13">
      <w:pPr>
        <w:pStyle w:val="Prrafodelista"/>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bCs/>
          <w:color w:val="17365D" w:themeColor="text2" w:themeShade="BF"/>
          <w:shd w:val="clear" w:color="auto" w:fill="FFFFFF"/>
        </w:rPr>
        <w:t>Especial.</w:t>
      </w:r>
      <w:r w:rsidRPr="003203E1">
        <w:rPr>
          <w:rStyle w:val="apple-converted-space"/>
          <w:rFonts w:ascii="Arial" w:hAnsi="Arial" w:cs="Arial"/>
          <w:b/>
          <w:bCs/>
          <w:color w:val="17365D" w:themeColor="text2" w:themeShade="BF"/>
          <w:shd w:val="clear" w:color="auto" w:fill="FFFFFF"/>
        </w:rPr>
        <w:t> </w:t>
      </w:r>
      <w:r w:rsidRPr="003203E1">
        <w:rPr>
          <w:rFonts w:ascii="Arial" w:hAnsi="Arial" w:cs="Arial"/>
          <w:b/>
          <w:bCs/>
          <w:color w:val="17365D" w:themeColor="text2" w:themeShade="BF"/>
          <w:shd w:val="clear" w:color="auto" w:fill="FFFFFF"/>
        </w:rPr>
        <w:br/>
      </w:r>
      <w:r w:rsidRPr="003203E1">
        <w:rPr>
          <w:rFonts w:ascii="Arial" w:hAnsi="Arial" w:cs="Arial"/>
          <w:color w:val="17365D" w:themeColor="text2" w:themeShade="BF"/>
          <w:shd w:val="clear" w:color="auto" w:fill="FFFFFF"/>
        </w:rPr>
        <w:t>Consiste en la verificación de asuntos y temas específicos, de una parte de las operaciones financieras o administrativas, de determinados hechos o situaciones especiales y responden a una necesidad específica.</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pStyle w:val="Prrafodelista"/>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xml:space="preserve">Así mismo, comprenden trabajos de investigación, y la auditoría que se realiza con el objetivo de conocer en </w:t>
      </w:r>
      <w:r w:rsidR="00C2009D" w:rsidRPr="003203E1">
        <w:rPr>
          <w:rFonts w:ascii="Arial" w:hAnsi="Arial" w:cs="Arial"/>
          <w:color w:val="17365D" w:themeColor="text2" w:themeShade="BF"/>
          <w:shd w:val="clear" w:color="auto" w:fill="FFFFFF"/>
        </w:rPr>
        <w:t>qué</w:t>
      </w:r>
      <w:r w:rsidRPr="003203E1">
        <w:rPr>
          <w:rFonts w:ascii="Arial" w:hAnsi="Arial" w:cs="Arial"/>
          <w:color w:val="17365D" w:themeColor="text2" w:themeShade="BF"/>
          <w:shd w:val="clear" w:color="auto" w:fill="FFFFFF"/>
        </w:rPr>
        <w:t xml:space="preserve"> medida se </w:t>
      </w:r>
      <w:proofErr w:type="gramStart"/>
      <w:r w:rsidRPr="003203E1">
        <w:rPr>
          <w:rFonts w:ascii="Arial" w:hAnsi="Arial" w:cs="Arial"/>
          <w:color w:val="17365D" w:themeColor="text2" w:themeShade="BF"/>
          <w:shd w:val="clear" w:color="auto" w:fill="FFFFFF"/>
        </w:rPr>
        <w:t>han</w:t>
      </w:r>
      <w:proofErr w:type="gramEnd"/>
      <w:r w:rsidRPr="003203E1">
        <w:rPr>
          <w:rFonts w:ascii="Arial" w:hAnsi="Arial" w:cs="Arial"/>
          <w:color w:val="17365D" w:themeColor="text2" w:themeShade="BF"/>
          <w:shd w:val="clear" w:color="auto" w:fill="FFFFFF"/>
        </w:rPr>
        <w:t xml:space="preserve"> erradicado las deficiencias detectadas con anterioridad. Estos casos comúnmente se identifican como Auditorías Recurrentes o de Seguimiento.</w:t>
      </w:r>
    </w:p>
    <w:p w:rsidR="0092349D" w:rsidRPr="003203E1" w:rsidRDefault="00BF7AEC" w:rsidP="00DB5C13">
      <w:pPr>
        <w:pStyle w:val="Prrafodelista"/>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bCs/>
          <w:color w:val="17365D" w:themeColor="text2" w:themeShade="BF"/>
          <w:shd w:val="clear" w:color="auto" w:fill="FFFFFF"/>
        </w:rPr>
        <w:t>Fiscal.</w:t>
      </w:r>
      <w:r w:rsidRPr="003203E1">
        <w:rPr>
          <w:rStyle w:val="apple-converted-space"/>
          <w:rFonts w:ascii="Arial" w:hAnsi="Arial" w:cs="Arial"/>
          <w:b/>
          <w:bCs/>
          <w:color w:val="17365D" w:themeColor="text2" w:themeShade="BF"/>
          <w:shd w:val="clear" w:color="auto" w:fill="FFFFFF"/>
        </w:rPr>
        <w:t> </w:t>
      </w:r>
      <w:r w:rsidRPr="003203E1">
        <w:rPr>
          <w:rFonts w:ascii="Arial" w:hAnsi="Arial" w:cs="Arial"/>
          <w:b/>
          <w:bCs/>
          <w:color w:val="17365D" w:themeColor="text2" w:themeShade="BF"/>
          <w:shd w:val="clear" w:color="auto" w:fill="FFFFFF"/>
        </w:rPr>
        <w:br/>
      </w:r>
      <w:r w:rsidRPr="003203E1">
        <w:rPr>
          <w:rFonts w:ascii="Arial" w:hAnsi="Arial" w:cs="Arial"/>
          <w:color w:val="17365D" w:themeColor="text2" w:themeShade="BF"/>
          <w:shd w:val="clear" w:color="auto" w:fill="FFFFFF"/>
        </w:rPr>
        <w:t>Consiste en el examen de las operaciones relacionadas con los tributos al fisco, a los que está obligada la entidad estatal o persona natural o jurídica del sector no estatal, con el objetivo de determinar si se efectúan en la cuantía que corresponda, dentro de los plazos y formas establecidas, y proceder conforme a derecho.</w:t>
      </w:r>
    </w:p>
    <w:p w:rsidR="00C2009D" w:rsidRPr="003203E1" w:rsidRDefault="00BF7AEC" w:rsidP="00DB5C13">
      <w:pPr>
        <w:pStyle w:val="Prrafodelista"/>
        <w:spacing w:after="0"/>
        <w:jc w:val="both"/>
        <w:rPr>
          <w:rFonts w:ascii="Arial" w:hAnsi="Arial" w:cs="Arial"/>
          <w:b/>
          <w:bCs/>
          <w:color w:val="17365D" w:themeColor="text2" w:themeShade="BF"/>
          <w:shd w:val="clear" w:color="auto" w:fill="FFFFFF"/>
        </w:rPr>
      </w:pP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rPr>
        <w:br/>
      </w:r>
    </w:p>
    <w:p w:rsidR="00DB5C13" w:rsidRPr="003203E1" w:rsidRDefault="00DB5C13" w:rsidP="00DB5C13">
      <w:pPr>
        <w:spacing w:after="0"/>
        <w:jc w:val="both"/>
        <w:rPr>
          <w:rFonts w:ascii="Arial" w:hAnsi="Arial" w:cs="Arial"/>
          <w:b/>
          <w:bCs/>
          <w:color w:val="17365D" w:themeColor="text2" w:themeShade="BF"/>
          <w:shd w:val="clear" w:color="auto" w:fill="FFFFFF"/>
        </w:rPr>
      </w:pPr>
      <w:r w:rsidRPr="003203E1">
        <w:rPr>
          <w:rFonts w:ascii="Arial" w:hAnsi="Arial" w:cs="Arial"/>
          <w:b/>
          <w:bCs/>
          <w:color w:val="17365D" w:themeColor="text2" w:themeShade="BF"/>
          <w:shd w:val="clear" w:color="auto" w:fill="FFFFFF"/>
        </w:rPr>
        <w:t>AUDITORIA INTERNA</w:t>
      </w:r>
    </w:p>
    <w:p w:rsidR="00DB5C13" w:rsidRPr="003203E1" w:rsidRDefault="00DB5C13" w:rsidP="00DB5C13">
      <w:pPr>
        <w:spacing w:after="0"/>
        <w:jc w:val="both"/>
        <w:rPr>
          <w:rFonts w:ascii="Arial" w:hAnsi="Arial" w:cs="Arial"/>
          <w:bCs/>
          <w:color w:val="17365D" w:themeColor="text2" w:themeShade="BF"/>
          <w:shd w:val="clear" w:color="auto" w:fill="FFFFFF"/>
        </w:rPr>
      </w:pPr>
    </w:p>
    <w:p w:rsidR="00DB5C13" w:rsidRPr="003203E1" w:rsidRDefault="00DB5C13" w:rsidP="00DB5C13">
      <w:pPr>
        <w:spacing w:after="0"/>
        <w:jc w:val="both"/>
        <w:rPr>
          <w:rFonts w:ascii="Arial" w:hAnsi="Arial" w:cs="Arial"/>
          <w:bCs/>
          <w:color w:val="17365D" w:themeColor="text2" w:themeShade="BF"/>
          <w:shd w:val="clear" w:color="auto" w:fill="FFFFFF"/>
        </w:rPr>
      </w:pPr>
      <w:r w:rsidRPr="003203E1">
        <w:rPr>
          <w:rFonts w:ascii="Arial" w:hAnsi="Arial" w:cs="Arial"/>
          <w:bCs/>
          <w:color w:val="17365D" w:themeColor="text2" w:themeShade="BF"/>
          <w:shd w:val="clear" w:color="auto" w:fill="FFFFFF"/>
        </w:rPr>
        <w:t xml:space="preserve">Es el control realizado por los empleados de una empresa para garantizar que las operaciones se llevan a cabo de acuerdo con la política general de la entidad, evaluando la eficacia y eficiencia y proponiendo soluciones a </w:t>
      </w:r>
      <w:proofErr w:type="spellStart"/>
      <w:r w:rsidRPr="003203E1">
        <w:rPr>
          <w:rFonts w:ascii="Arial" w:hAnsi="Arial" w:cs="Arial"/>
          <w:bCs/>
          <w:color w:val="17365D" w:themeColor="text2" w:themeShade="BF"/>
          <w:shd w:val="clear" w:color="auto" w:fill="FFFFFF"/>
        </w:rPr>
        <w:t>lo</w:t>
      </w:r>
      <w:proofErr w:type="spellEnd"/>
      <w:r w:rsidRPr="003203E1">
        <w:rPr>
          <w:rFonts w:ascii="Arial" w:hAnsi="Arial" w:cs="Arial"/>
          <w:bCs/>
          <w:color w:val="17365D" w:themeColor="text2" w:themeShade="BF"/>
          <w:shd w:val="clear" w:color="auto" w:fill="FFFFFF"/>
        </w:rPr>
        <w:t xml:space="preserve"> problemas detectados.</w:t>
      </w:r>
    </w:p>
    <w:p w:rsidR="00DB5C13" w:rsidRPr="003203E1" w:rsidRDefault="00DB5C13" w:rsidP="00DB5C13">
      <w:pPr>
        <w:spacing w:after="0"/>
        <w:jc w:val="both"/>
        <w:rPr>
          <w:rFonts w:ascii="Arial" w:hAnsi="Arial" w:cs="Arial"/>
          <w:bCs/>
          <w:color w:val="17365D" w:themeColor="text2" w:themeShade="BF"/>
          <w:shd w:val="clear" w:color="auto" w:fill="FFFFFF"/>
        </w:rPr>
      </w:pPr>
    </w:p>
    <w:p w:rsidR="00DB5C13" w:rsidRPr="003203E1" w:rsidRDefault="00DB5C13" w:rsidP="00DB5C13">
      <w:pPr>
        <w:spacing w:after="0"/>
        <w:jc w:val="both"/>
        <w:rPr>
          <w:rFonts w:ascii="Arial" w:hAnsi="Arial" w:cs="Arial"/>
          <w:bCs/>
          <w:color w:val="17365D" w:themeColor="text2" w:themeShade="BF"/>
          <w:shd w:val="clear" w:color="auto" w:fill="FFFFFF"/>
        </w:rPr>
      </w:pPr>
      <w:r w:rsidRPr="003203E1">
        <w:rPr>
          <w:rFonts w:ascii="Arial" w:hAnsi="Arial" w:cs="Arial"/>
          <w:bCs/>
          <w:color w:val="17365D" w:themeColor="text2" w:themeShade="BF"/>
          <w:shd w:val="clear" w:color="auto" w:fill="FFFFFF"/>
        </w:rPr>
        <w:t>La auditoría interna se puede concebir como una parte del control interno. La realizan personas dependientes de la organización con un grado de independencia suficiente para poder realizar el trabajo objetivamente. Una vez terminado su cometido deben informar a la dirección todos los resultados obtenidos.</w:t>
      </w:r>
    </w:p>
    <w:p w:rsidR="00DB5C13" w:rsidRPr="003203E1" w:rsidRDefault="00DB5C13" w:rsidP="00DB5C13">
      <w:pPr>
        <w:spacing w:after="0"/>
        <w:jc w:val="both"/>
        <w:rPr>
          <w:rFonts w:ascii="Arial" w:hAnsi="Arial" w:cs="Arial"/>
          <w:bCs/>
          <w:color w:val="17365D" w:themeColor="text2" w:themeShade="BF"/>
          <w:shd w:val="clear" w:color="auto" w:fill="FFFFFF"/>
        </w:rPr>
      </w:pPr>
    </w:p>
    <w:p w:rsidR="00031185" w:rsidRPr="003203E1" w:rsidRDefault="00031185" w:rsidP="00DB5C13">
      <w:pPr>
        <w:spacing w:after="0"/>
        <w:jc w:val="both"/>
        <w:rPr>
          <w:rFonts w:ascii="Arial" w:hAnsi="Arial" w:cs="Arial"/>
          <w:bCs/>
          <w:color w:val="17365D" w:themeColor="text2" w:themeShade="BF"/>
          <w:shd w:val="clear" w:color="auto" w:fill="FFFFFF"/>
        </w:rPr>
      </w:pPr>
      <w:r w:rsidRPr="003203E1">
        <w:rPr>
          <w:rStyle w:val="apple-converted-space"/>
          <w:rFonts w:ascii="Arial" w:hAnsi="Arial" w:cs="Arial"/>
          <w:b/>
          <w:color w:val="17365D" w:themeColor="text2" w:themeShade="BF"/>
        </w:rPr>
        <w:t xml:space="preserve">Tomado de Contabilidad General. Ángel Sáez Torrecillas. Ed. Mc </w:t>
      </w:r>
      <w:proofErr w:type="spellStart"/>
      <w:r w:rsidRPr="003203E1">
        <w:rPr>
          <w:rStyle w:val="apple-converted-space"/>
          <w:rFonts w:ascii="Arial" w:hAnsi="Arial" w:cs="Arial"/>
          <w:b/>
          <w:color w:val="17365D" w:themeColor="text2" w:themeShade="BF"/>
        </w:rPr>
        <w:t>Graw</w:t>
      </w:r>
      <w:proofErr w:type="spellEnd"/>
      <w:r w:rsidRPr="003203E1">
        <w:rPr>
          <w:rStyle w:val="apple-converted-space"/>
          <w:rFonts w:ascii="Arial" w:hAnsi="Arial" w:cs="Arial"/>
          <w:b/>
          <w:color w:val="17365D" w:themeColor="text2" w:themeShade="BF"/>
        </w:rPr>
        <w:t xml:space="preserve"> Hill. 2009</w:t>
      </w:r>
    </w:p>
    <w:p w:rsidR="0092349D" w:rsidRPr="003203E1" w:rsidRDefault="00022DF5" w:rsidP="00022DF5">
      <w:pPr>
        <w:spacing w:after="0"/>
        <w:rPr>
          <w:rStyle w:val="apple-converted-space"/>
          <w:rFonts w:ascii="Arial" w:hAnsi="Arial" w:cs="Arial"/>
          <w:color w:val="17365D" w:themeColor="text2" w:themeShade="BF"/>
          <w:shd w:val="clear" w:color="auto" w:fill="FFFFFF"/>
        </w:rPr>
      </w:pPr>
      <w:r>
        <w:rPr>
          <w:rFonts w:ascii="Arial" w:hAnsi="Arial" w:cs="Arial"/>
          <w:b/>
          <w:bCs/>
          <w:color w:val="17365D" w:themeColor="text2" w:themeShade="BF"/>
          <w:shd w:val="clear" w:color="auto" w:fill="FFFFFF"/>
        </w:rPr>
        <w:lastRenderedPageBreak/>
        <w:t xml:space="preserve">3. </w:t>
      </w:r>
      <w:r w:rsidR="00BF7AEC" w:rsidRPr="003203E1">
        <w:rPr>
          <w:rFonts w:ascii="Arial" w:hAnsi="Arial" w:cs="Arial"/>
          <w:b/>
          <w:bCs/>
          <w:color w:val="17365D" w:themeColor="text2" w:themeShade="BF"/>
          <w:shd w:val="clear" w:color="auto" w:fill="FFFFFF"/>
        </w:rPr>
        <w:t>NAGAS</w:t>
      </w:r>
      <w:r w:rsidR="00BF7AEC" w:rsidRPr="003203E1">
        <w:rPr>
          <w:rStyle w:val="apple-converted-space"/>
          <w:rFonts w:ascii="Arial" w:hAnsi="Arial" w:cs="Arial"/>
          <w:b/>
          <w:bCs/>
          <w:color w:val="17365D" w:themeColor="text2" w:themeShade="BF"/>
          <w:shd w:val="clear" w:color="auto" w:fill="FFFFFF"/>
        </w:rPr>
        <w:t> </w:t>
      </w:r>
      <w:r w:rsidR="00BF7AEC" w:rsidRPr="003203E1">
        <w:rPr>
          <w:rFonts w:ascii="Arial" w:hAnsi="Arial" w:cs="Arial"/>
          <w:b/>
          <w:bCs/>
          <w:color w:val="17365D" w:themeColor="text2" w:themeShade="BF"/>
          <w:shd w:val="clear" w:color="auto" w:fill="FFFFFF"/>
        </w:rPr>
        <w:br/>
      </w:r>
      <w:r w:rsidR="00BF7AEC" w:rsidRPr="003203E1">
        <w:rPr>
          <w:rFonts w:ascii="Arial" w:hAnsi="Arial" w:cs="Arial"/>
          <w:color w:val="17365D" w:themeColor="text2" w:themeShade="BF"/>
        </w:rPr>
        <w:br/>
      </w:r>
      <w:r w:rsidR="00BF7AEC" w:rsidRPr="003203E1">
        <w:rPr>
          <w:rFonts w:ascii="Arial" w:hAnsi="Arial" w:cs="Arial"/>
          <w:b/>
          <w:color w:val="17365D" w:themeColor="text2" w:themeShade="BF"/>
          <w:shd w:val="clear" w:color="auto" w:fill="FFFFFF"/>
        </w:rPr>
        <w:t>Concepto</w:t>
      </w:r>
      <w:r w:rsidR="00BF7AEC" w:rsidRPr="003203E1">
        <w:rPr>
          <w:rStyle w:val="apple-converted-space"/>
          <w:rFonts w:ascii="Arial" w:hAnsi="Arial" w:cs="Arial"/>
          <w:b/>
          <w:color w:val="17365D" w:themeColor="text2" w:themeShade="BF"/>
          <w:shd w:val="clear" w:color="auto" w:fill="FFFFFF"/>
        </w:rPr>
        <w:t> </w:t>
      </w:r>
      <w:r w:rsidR="00BF7AEC" w:rsidRPr="003203E1">
        <w:rPr>
          <w:rFonts w:ascii="Arial" w:hAnsi="Arial" w:cs="Arial"/>
          <w:b/>
          <w:color w:val="17365D" w:themeColor="text2" w:themeShade="BF"/>
        </w:rPr>
        <w:br/>
      </w:r>
      <w:r w:rsidR="00BF7AEC" w:rsidRPr="003203E1">
        <w:rPr>
          <w:rFonts w:ascii="Arial" w:hAnsi="Arial" w:cs="Arial"/>
          <w:color w:val="17365D" w:themeColor="text2" w:themeShade="BF"/>
          <w:shd w:val="clear" w:color="auto" w:fill="FFFFFF"/>
        </w:rPr>
        <w:t>Las Norma de Auditoría Generalmente Aceptadas (NAGAS) son los principios fundamentales de Auditoría a los que deben enmarcarse su desempeño los auditores durante el proceso de la auditoria. El cumplimiento de estas normas garantiza la calidad del trabajo profesional del auditor.</w:t>
      </w:r>
      <w:r w:rsidR="00BF7AEC" w:rsidRPr="003203E1">
        <w:rPr>
          <w:rStyle w:val="apple-converted-space"/>
          <w:rFonts w:ascii="Arial" w:hAnsi="Arial" w:cs="Arial"/>
          <w:color w:val="17365D" w:themeColor="text2" w:themeShade="BF"/>
          <w:shd w:val="clear" w:color="auto" w:fill="FFFFFF"/>
        </w:rPr>
        <w:t> </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bCs/>
          <w:color w:val="17365D" w:themeColor="text2" w:themeShade="BF"/>
          <w:shd w:val="clear" w:color="auto" w:fill="FFFFFF"/>
        </w:rPr>
        <w:t>Origen</w:t>
      </w:r>
      <w:r w:rsidRPr="003203E1">
        <w:rPr>
          <w:rStyle w:val="apple-converted-space"/>
          <w:rFonts w:ascii="Arial" w:hAnsi="Arial" w:cs="Arial"/>
          <w:b/>
          <w:bCs/>
          <w:color w:val="17365D" w:themeColor="text2" w:themeShade="BF"/>
          <w:shd w:val="clear" w:color="auto" w:fill="FFFFFF"/>
        </w:rPr>
        <w:t> </w:t>
      </w:r>
      <w:r w:rsidRPr="003203E1">
        <w:rPr>
          <w:rFonts w:ascii="Arial" w:hAnsi="Arial" w:cs="Arial"/>
          <w:b/>
          <w:bCs/>
          <w:color w:val="17365D" w:themeColor="text2" w:themeShade="BF"/>
          <w:shd w:val="clear" w:color="auto" w:fill="FFFFFF"/>
        </w:rPr>
        <w:br/>
      </w:r>
      <w:r w:rsidRPr="003203E1">
        <w:rPr>
          <w:rFonts w:ascii="Arial" w:hAnsi="Arial" w:cs="Arial"/>
          <w:color w:val="17365D" w:themeColor="text2" w:themeShade="BF"/>
          <w:shd w:val="clear" w:color="auto" w:fill="FFFFFF"/>
        </w:rPr>
        <w:t>Las NAGAS, tiene su origen en los Boletines (</w:t>
      </w:r>
      <w:proofErr w:type="spellStart"/>
      <w:r w:rsidRPr="003203E1">
        <w:rPr>
          <w:rFonts w:ascii="Arial" w:hAnsi="Arial" w:cs="Arial"/>
          <w:color w:val="17365D" w:themeColor="text2" w:themeShade="BF"/>
          <w:shd w:val="clear" w:color="auto" w:fill="FFFFFF"/>
        </w:rPr>
        <w:t>Statement</w:t>
      </w:r>
      <w:proofErr w:type="spellEnd"/>
      <w:r w:rsidRPr="003203E1">
        <w:rPr>
          <w:rFonts w:ascii="Arial" w:hAnsi="Arial" w:cs="Arial"/>
          <w:color w:val="17365D" w:themeColor="text2" w:themeShade="BF"/>
          <w:shd w:val="clear" w:color="auto" w:fill="FFFFFF"/>
        </w:rPr>
        <w:t xml:space="preserve"> </w:t>
      </w:r>
      <w:proofErr w:type="spellStart"/>
      <w:r w:rsidRPr="003203E1">
        <w:rPr>
          <w:rFonts w:ascii="Arial" w:hAnsi="Arial" w:cs="Arial"/>
          <w:color w:val="17365D" w:themeColor="text2" w:themeShade="BF"/>
          <w:shd w:val="clear" w:color="auto" w:fill="FFFFFF"/>
        </w:rPr>
        <w:t>on</w:t>
      </w:r>
      <w:proofErr w:type="spellEnd"/>
      <w:r w:rsidRPr="003203E1">
        <w:rPr>
          <w:rFonts w:ascii="Arial" w:hAnsi="Arial" w:cs="Arial"/>
          <w:color w:val="17365D" w:themeColor="text2" w:themeShade="BF"/>
          <w:shd w:val="clear" w:color="auto" w:fill="FFFFFF"/>
        </w:rPr>
        <w:t xml:space="preserve"> </w:t>
      </w:r>
      <w:proofErr w:type="spellStart"/>
      <w:r w:rsidRPr="003203E1">
        <w:rPr>
          <w:rFonts w:ascii="Arial" w:hAnsi="Arial" w:cs="Arial"/>
          <w:color w:val="17365D" w:themeColor="text2" w:themeShade="BF"/>
          <w:shd w:val="clear" w:color="auto" w:fill="FFFFFF"/>
        </w:rPr>
        <w:t>Auditing</w:t>
      </w:r>
      <w:proofErr w:type="spellEnd"/>
      <w:r w:rsidRPr="003203E1">
        <w:rPr>
          <w:rFonts w:ascii="Arial" w:hAnsi="Arial" w:cs="Arial"/>
          <w:color w:val="17365D" w:themeColor="text2" w:themeShade="BF"/>
          <w:shd w:val="clear" w:color="auto" w:fill="FFFFFF"/>
        </w:rPr>
        <w:t xml:space="preserve"> Estándar – SAS) emitidos por el Comité de Auditoría del Instituto Americano de Contadores Públicos de los Estados Unidos de </w:t>
      </w:r>
      <w:proofErr w:type="spellStart"/>
      <w:r w:rsidRPr="003203E1">
        <w:rPr>
          <w:rFonts w:ascii="Arial" w:hAnsi="Arial" w:cs="Arial"/>
          <w:color w:val="17365D" w:themeColor="text2" w:themeShade="BF"/>
          <w:shd w:val="clear" w:color="auto" w:fill="FFFFFF"/>
        </w:rPr>
        <w:t>Norteamerica</w:t>
      </w:r>
      <w:proofErr w:type="spellEnd"/>
      <w:r w:rsidRPr="003203E1">
        <w:rPr>
          <w:rFonts w:ascii="Arial" w:hAnsi="Arial" w:cs="Arial"/>
          <w:color w:val="17365D" w:themeColor="text2" w:themeShade="BF"/>
          <w:shd w:val="clear" w:color="auto" w:fill="FFFFFF"/>
        </w:rPr>
        <w:t xml:space="preserve"> en el año 1948</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Por lo tanto, estas normas son de observación obligatoria para los Contadores Públicos que ejercen la Auditoría en nuestro país, por cuanto además les servirá como parámetro de medición de su actuación profesional y para los estudiantes como guías orientadoras de conducta por donde tendrán que caminar cuando sean profesionales.</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spacing w:after="0"/>
        <w:jc w:val="both"/>
        <w:rPr>
          <w:rFonts w:ascii="Arial" w:hAnsi="Arial" w:cs="Arial"/>
          <w:b/>
          <w:bCs/>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rPr>
        <w:br/>
      </w:r>
      <w:r w:rsidRPr="003203E1">
        <w:rPr>
          <w:rFonts w:ascii="Arial" w:hAnsi="Arial" w:cs="Arial"/>
          <w:b/>
          <w:bCs/>
          <w:color w:val="17365D" w:themeColor="text2" w:themeShade="BF"/>
          <w:shd w:val="clear" w:color="auto" w:fill="FFFFFF"/>
        </w:rPr>
        <w:t>Clasificación De Las NAGAS</w:t>
      </w:r>
    </w:p>
    <w:p w:rsidR="0092349D"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En la actualidad las NAGAS, vigente en nuestro país son 10, las mismas que constituyen los (10) diez mandamientos para el auditor y son:</w:t>
      </w:r>
    </w:p>
    <w:p w:rsidR="0092349D" w:rsidRPr="003203E1" w:rsidRDefault="00BF7AEC" w:rsidP="00DB5C13">
      <w:pPr>
        <w:spacing w:after="0"/>
        <w:jc w:val="both"/>
        <w:rPr>
          <w:rFonts w:ascii="Arial" w:hAnsi="Arial" w:cs="Arial"/>
          <w:b/>
          <w:bCs/>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bCs/>
          <w:color w:val="17365D" w:themeColor="text2" w:themeShade="BF"/>
          <w:shd w:val="clear" w:color="auto" w:fill="FFFFFF"/>
        </w:rPr>
        <w:t>Normas Generales o Personales</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a. Entrenamiento y capacidad profesional</w:t>
      </w:r>
      <w:r w:rsidRPr="003203E1">
        <w:rPr>
          <w:rStyle w:val="apple-converted-space"/>
          <w:rFonts w:ascii="Arial" w:hAnsi="Arial" w:cs="Arial"/>
          <w:color w:val="17365D" w:themeColor="text2" w:themeShade="BF"/>
          <w:shd w:val="clear" w:color="auto" w:fill="FFFFFF"/>
        </w:rPr>
        <w:t> </w:t>
      </w:r>
    </w:p>
    <w:p w:rsidR="0092349D"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"La Auditoria debe ser efectuada por personal que tiene el entrenamiento técnico y pericia como Auditor".</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Como se aprecia de esta norma, no sólo basta ser Contador Público para ejercer la función de Auditor, sino que además se requiere tener entrenamiento técnico adecuado y pericia como auditor. Es decir, además de los conocimientos técnicos obtenidos en los estudios universitarios, se requiere la aplicación práctica en el campo con una buena dirección y supervisión. Este adiestramiento, capacitación y práctica constante forma la madurez del juicio del auditor, a base de la experiencia acumulada en sus diferentes intervenciones, encontrándose recién en condiciones de ejercer la Auditoría como especialidad. Lo contrario, sería negar su propia existencia por cuanto no garantizará calidad profesional a los usuarios, esto a pesar de que se multiplique las normas para regular su actuación.</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b. Independencia</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"En todos los asuntos relacionados con la Auditoría, el auditor debe mantener independencia de criterio".</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lastRenderedPageBreak/>
        <w:br/>
      </w:r>
      <w:r w:rsidRPr="003203E1">
        <w:rPr>
          <w:rFonts w:ascii="Arial" w:hAnsi="Arial" w:cs="Arial"/>
          <w:color w:val="17365D" w:themeColor="text2" w:themeShade="BF"/>
          <w:shd w:val="clear" w:color="auto" w:fill="FFFFFF"/>
        </w:rPr>
        <w:t>La independencia puede concebirse como la libertad profesional que le asiste al auditor para expresar su opinión libre de presiones (políticas, religiosas, familiares, etc.) y subjetividades (sentimientos personales e intereses de grupo).</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Se requiere entonces objetividad imparcial en su actuación profesional. Si bien es cierto, la independencia de criterio es una actitud mental, el auditor no solamente debe "serlo", sino también "parecerlo", es decir, cuidar, su imagen ante los usuarios de su informe, que no solamente es el cliente que lo contrató sino también los demás interesados (bancos, proveedores, trabajadores, estado, pueblo, etc.).</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c. Cuidado o esmero profesional.</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"Debe ejercerse el esmero profesional en la ejecución de la Auditoría y en la preparación del dictamen".</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El cuidado profesional, es aplicable para todas las profesiones, ya que cualquier servicio que se proporcione al público debe hacerse con toda la diligencia del caso, lo contrario es la negligencia, que es sancionable. Un profesional puede ser muy capaz, pero pierde totalmente su valor cuando actúa negligentemente.</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El esmero profesional del auditor, no solamente se aplica en el trabajo de campo y elaboración del informe, sino en todas las fases del proceso de la Auditoría, es decir, también en el planeamiento o planeamiento estratégico cuidando la materialidad y riesgo.</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Por consiguiente, el auditor siempre tendrá como propósito hacer las cosas bien, con toda integridad y responsabilidad en su desempeño, estableciendo una oportuna y adecuada supervisión a todo el proceso de la Auditoría.</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Fonts w:ascii="Arial" w:hAnsi="Arial" w:cs="Arial"/>
          <w:color w:val="17365D" w:themeColor="text2" w:themeShade="BF"/>
        </w:rPr>
      </w:pPr>
    </w:p>
    <w:p w:rsidR="00DB5C13" w:rsidRPr="003203E1" w:rsidRDefault="00BF7AEC" w:rsidP="00DB5C13">
      <w:pPr>
        <w:spacing w:after="0"/>
        <w:jc w:val="both"/>
        <w:rPr>
          <w:rFonts w:ascii="Arial" w:hAnsi="Arial" w:cs="Arial"/>
          <w:b/>
          <w:color w:val="17365D" w:themeColor="text2" w:themeShade="BF"/>
          <w:shd w:val="clear" w:color="auto" w:fill="FFFFFF"/>
        </w:rPr>
      </w:pPr>
      <w:r w:rsidRPr="003203E1">
        <w:rPr>
          <w:rFonts w:ascii="Arial" w:hAnsi="Arial" w:cs="Arial"/>
          <w:color w:val="17365D" w:themeColor="text2" w:themeShade="BF"/>
        </w:rPr>
        <w:br/>
      </w: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031185" w:rsidRPr="003203E1" w:rsidRDefault="00031185">
      <w:pPr>
        <w:rPr>
          <w:rFonts w:ascii="Arial" w:hAnsi="Arial" w:cs="Arial"/>
          <w:b/>
          <w:color w:val="17365D" w:themeColor="text2" w:themeShade="BF"/>
          <w:shd w:val="clear" w:color="auto" w:fill="FFFFFF"/>
        </w:rPr>
      </w:pPr>
    </w:p>
    <w:p w:rsidR="00DB5C13" w:rsidRPr="003203E1" w:rsidRDefault="00031185">
      <w:pPr>
        <w:rPr>
          <w:rFonts w:ascii="Arial" w:hAnsi="Arial" w:cs="Arial"/>
          <w:b/>
          <w:color w:val="17365D" w:themeColor="text2" w:themeShade="BF"/>
          <w:shd w:val="clear" w:color="auto" w:fill="FFFFFF"/>
        </w:rPr>
      </w:pPr>
      <w:r w:rsidRPr="003203E1">
        <w:rPr>
          <w:rStyle w:val="apple-converted-space"/>
          <w:rFonts w:ascii="Arial" w:hAnsi="Arial" w:cs="Arial"/>
          <w:b/>
          <w:color w:val="17365D" w:themeColor="text2" w:themeShade="BF"/>
        </w:rPr>
        <w:t xml:space="preserve">Tomado de Contabilidad General. Ángel Sáez Torrecillas. Ed. Mc </w:t>
      </w:r>
      <w:proofErr w:type="spellStart"/>
      <w:r w:rsidRPr="003203E1">
        <w:rPr>
          <w:rStyle w:val="apple-converted-space"/>
          <w:rFonts w:ascii="Arial" w:hAnsi="Arial" w:cs="Arial"/>
          <w:b/>
          <w:color w:val="17365D" w:themeColor="text2" w:themeShade="BF"/>
        </w:rPr>
        <w:t>Graw</w:t>
      </w:r>
      <w:proofErr w:type="spellEnd"/>
      <w:r w:rsidRPr="003203E1">
        <w:rPr>
          <w:rStyle w:val="apple-converted-space"/>
          <w:rFonts w:ascii="Arial" w:hAnsi="Arial" w:cs="Arial"/>
          <w:b/>
          <w:color w:val="17365D" w:themeColor="text2" w:themeShade="BF"/>
        </w:rPr>
        <w:t xml:space="preserve"> Hill. 2009</w:t>
      </w:r>
      <w:r w:rsidR="00DB5C13" w:rsidRPr="003203E1">
        <w:rPr>
          <w:rFonts w:ascii="Arial" w:hAnsi="Arial" w:cs="Arial"/>
          <w:b/>
          <w:color w:val="17365D" w:themeColor="text2" w:themeShade="BF"/>
          <w:shd w:val="clear" w:color="auto" w:fill="FFFFFF"/>
        </w:rPr>
        <w:br w:type="page"/>
      </w:r>
    </w:p>
    <w:p w:rsidR="00BF7AEC" w:rsidRPr="003203E1" w:rsidRDefault="00022DF5" w:rsidP="00DB5C13">
      <w:pPr>
        <w:spacing w:after="0"/>
        <w:jc w:val="both"/>
        <w:rPr>
          <w:rStyle w:val="apple-converted-space"/>
          <w:rFonts w:ascii="Arial" w:hAnsi="Arial" w:cs="Arial"/>
          <w:color w:val="17365D" w:themeColor="text2" w:themeShade="BF"/>
          <w:shd w:val="clear" w:color="auto" w:fill="FFFFFF"/>
        </w:rPr>
      </w:pPr>
      <w:r>
        <w:rPr>
          <w:rFonts w:ascii="Arial" w:hAnsi="Arial" w:cs="Arial"/>
          <w:b/>
          <w:color w:val="17365D" w:themeColor="text2" w:themeShade="BF"/>
          <w:shd w:val="clear" w:color="auto" w:fill="FFFFFF"/>
        </w:rPr>
        <w:lastRenderedPageBreak/>
        <w:t xml:space="preserve">4. </w:t>
      </w:r>
      <w:r w:rsidR="00BF7AEC" w:rsidRPr="003203E1">
        <w:rPr>
          <w:rFonts w:ascii="Arial" w:hAnsi="Arial" w:cs="Arial"/>
          <w:b/>
          <w:color w:val="17365D" w:themeColor="text2" w:themeShade="BF"/>
          <w:shd w:val="clear" w:color="auto" w:fill="FFFFFF"/>
        </w:rPr>
        <w:t>Normas de Ejecución del Trabajo</w:t>
      </w:r>
      <w:r w:rsidR="00BF7AEC"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b/>
          <w:color w:val="17365D" w:themeColor="text2" w:themeShade="BF"/>
          <w:shd w:val="clear" w:color="auto" w:fill="FFFFFF"/>
        </w:rPr>
        <w:t>d. Planeamiento y Supervisión</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"La Auditoría debe ser planificada apropiadamente y el trabajo de los asistentes del auditor, si los hay, debe ser debidamente supervisado".</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Por la gran importancia que se le ha dado al planeamiento en los últimos años a nivel nacional e internacional, hoy se concibe al planeamiento estratégico como todo un proceso de trabajo al que se pone mucho énfasis, utilizando el enfoque de "arriba hacia abajo", es decir, no deberá iniciarse revisando transacciones y saldos individuales, sino tomando conocimiento y analizando las características del negocio, la organización, financiamiento, sistemas de producción, funciones de las áreas básicas y problemas importantes, cuyo efectos económicos podrían repercutir en forma importante sobre los estados financieros materia de nuestro examen. Lógicamente, que el planeamiento termina con la elaboración del programa de Auditoría.</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 xml:space="preserve">En el caso, de una comisión de Auditoría la supervisión del trabajo debe efectuarse en forma oportuna a </w:t>
      </w:r>
      <w:proofErr w:type="gramStart"/>
      <w:r w:rsidRPr="003203E1">
        <w:rPr>
          <w:rFonts w:ascii="Arial" w:hAnsi="Arial" w:cs="Arial"/>
          <w:color w:val="17365D" w:themeColor="text2" w:themeShade="BF"/>
          <w:shd w:val="clear" w:color="auto" w:fill="FFFFFF"/>
        </w:rPr>
        <w:t>toda las fases</w:t>
      </w:r>
      <w:proofErr w:type="gramEnd"/>
      <w:r w:rsidRPr="003203E1">
        <w:rPr>
          <w:rFonts w:ascii="Arial" w:hAnsi="Arial" w:cs="Arial"/>
          <w:color w:val="17365D" w:themeColor="text2" w:themeShade="BF"/>
          <w:shd w:val="clear" w:color="auto" w:fill="FFFFFF"/>
        </w:rPr>
        <w:t xml:space="preserve"> del proceso, eso es a planeamiento, trabajo de campo y elaboración del informe, permitiendo garantizar su calidad profesional. En los papeles de trabajo, debe dejarse constancia de esta supervisión.</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e. Estudio y Evaluación del Control Interno</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"Debe estudiarse y evaluarse apropiadamente la estructura del control interno (de la empresa cuyos estados financieros se encuentra sujetos a auditoría0 como base para establecer el grado de confianza que merece, y consecuentemente, para determinar la naturaleza, el alcance y la oportunidad de los procedimientos de Auditoría".</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El estudio del control interno constituye la base para confiar o no en los registros contables y así poder determinar la naturaleza, alcance y oportunidad de los procedimientos o pruebas de Auditoría. En la actualidad, se ha puesto mucho énfasis en los controles internos y su estudio y evaluación conlleva a todo un proceso que comienza con una comprensión, continúa con una evaluación preliminar, pruebas de cumplimiento, reevaluación de los controles, arribándose finalmente – de acuerdo a los resultados de su evaluación – a limitar o ampliar las pruebas sustantivas.</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En tal sentido el control interno funciona como un termómetro para graduar el tamaño de las pruebas sustentativas.</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concepción moderna del control interno incluye los componentes de ambiente de control, evaluación de riesgos, actividades de control, información y comunicación y los de supervisión y seguimiento.</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Los métodos de evaluación que generalmente se utilizan son: descriptivo, cuestionarios y flujo gramas.</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lastRenderedPageBreak/>
        <w:br/>
      </w:r>
      <w:r w:rsidRPr="003203E1">
        <w:rPr>
          <w:rFonts w:ascii="Arial" w:hAnsi="Arial" w:cs="Arial"/>
          <w:b/>
          <w:color w:val="17365D" w:themeColor="text2" w:themeShade="BF"/>
          <w:shd w:val="clear" w:color="auto" w:fill="FFFFFF"/>
        </w:rPr>
        <w:t>f. Evidencia Suficiente y Competente</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"Debe obtenerse evidencia competente y suficiente, mediante la inspección, observación, indagación y confirmación para proveer una base razonable que permita la expresión de una opinión sobre los estados financieros sujetos a la Auditoría.</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Como se aprecia del enunciado de esta norma, el auditor mediante la aplicación de las técnicas de Auditoría obtendrá evidencia suficiente y competente.</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evidencia es un conjunto de hechos comprobados, suficientes, competentes y pertinentes para sustentar una conclusión.</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evidencia será suficiente, cuando los resultados de una o varias pruebas aseguran la certeza moral de que los hechos a probar, o los criterios cuya corrección se está juzgando han quedado razonablemente comprobados. Los auditores también obtenemos la evidencia suficiente a través de la certeza absoluta, pero mayormente con la certeza moral.</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Es importante, recordar que será la madurez de juicio del auditor (obtenido de la experiencia), que le permitirá lograr la certeza moral suficiente para determinar que el hecho ha sido razonablemente comprobado, de tal manera que en la medida que esta descienda (disminuya) a través de los diferentes niveles de experiencia de los auditores la certeza moral será más pobre. Es por eso, que se requiere la supervisión de los asistentes por auditores experimentados para lograr la evidencia suficiente.</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La evidencia, es competente, cuando se refiere a hechos, circunstancias o criterios que tienen real importancia, en relación al asunto examinado.</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 xml:space="preserve">Entre las clases de evidencia que obtiene el auditor </w:t>
      </w:r>
      <w:r w:rsidR="00C73972" w:rsidRPr="003203E1">
        <w:rPr>
          <w:rFonts w:ascii="Arial" w:hAnsi="Arial" w:cs="Arial"/>
          <w:color w:val="17365D" w:themeColor="text2" w:themeShade="BF"/>
          <w:shd w:val="clear" w:color="auto" w:fill="FFFFFF"/>
        </w:rPr>
        <w:t>están:</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a. Evidencia sobre el control interno y el sistema de contabilidad, porque ambos influyen en los saldos de los estados financieros.</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b. Evidencia física</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c. Evidencia documentaria (originada dentro y fuera de la entidad)</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d. Libros diarios y mayores (incluye los registros procesados por computadora)</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 Análisis global</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f. Cálculos independientes (computación o cálculo)</w:t>
      </w:r>
      <w:r w:rsidRPr="003203E1">
        <w:rPr>
          <w:rStyle w:val="apple-converted-space"/>
          <w:rFonts w:ascii="Arial" w:hAnsi="Arial" w:cs="Arial"/>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g. Evidencia circunstancial</w:t>
      </w:r>
    </w:p>
    <w:p w:rsidR="00BF7AEC"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h. Acontecimientos o hechos posteriores.</w:t>
      </w:r>
    </w:p>
    <w:p w:rsidR="00DB5C13" w:rsidRPr="003203E1" w:rsidRDefault="00BF7AEC" w:rsidP="00DB5C13">
      <w:pPr>
        <w:spacing w:after="0"/>
        <w:jc w:val="both"/>
        <w:rPr>
          <w:rFonts w:ascii="Arial" w:hAnsi="Arial" w:cs="Arial"/>
          <w:b/>
          <w:color w:val="17365D" w:themeColor="text2" w:themeShade="BF"/>
          <w:shd w:val="clear" w:color="auto" w:fill="FFFFFF"/>
        </w:rPr>
      </w:pPr>
      <w:r w:rsidRPr="003203E1">
        <w:rPr>
          <w:rFonts w:ascii="Arial" w:hAnsi="Arial" w:cs="Arial"/>
          <w:color w:val="17365D" w:themeColor="text2" w:themeShade="BF"/>
        </w:rPr>
        <w:br/>
      </w:r>
    </w:p>
    <w:p w:rsidR="00031185" w:rsidRPr="003203E1" w:rsidRDefault="00031185">
      <w:pPr>
        <w:rPr>
          <w:rFonts w:ascii="Arial" w:hAnsi="Arial" w:cs="Arial"/>
          <w:b/>
          <w:color w:val="17365D" w:themeColor="text2" w:themeShade="BF"/>
          <w:shd w:val="clear" w:color="auto" w:fill="FFFFFF"/>
        </w:rPr>
      </w:pPr>
    </w:p>
    <w:p w:rsidR="00DB5C13" w:rsidRPr="003203E1" w:rsidRDefault="00DB5C13">
      <w:pPr>
        <w:rPr>
          <w:rFonts w:ascii="Arial" w:hAnsi="Arial" w:cs="Arial"/>
          <w:b/>
          <w:color w:val="17365D" w:themeColor="text2" w:themeShade="BF"/>
          <w:shd w:val="clear" w:color="auto" w:fill="FFFFFF"/>
        </w:rPr>
      </w:pPr>
      <w:r w:rsidRPr="003203E1">
        <w:rPr>
          <w:rFonts w:ascii="Arial" w:hAnsi="Arial" w:cs="Arial"/>
          <w:b/>
          <w:color w:val="17365D" w:themeColor="text2" w:themeShade="BF"/>
          <w:shd w:val="clear" w:color="auto" w:fill="FFFFFF"/>
        </w:rPr>
        <w:br w:type="page"/>
      </w:r>
    </w:p>
    <w:p w:rsidR="00C73972" w:rsidRPr="003203E1" w:rsidRDefault="00022DF5" w:rsidP="00DB5C13">
      <w:pPr>
        <w:spacing w:after="0"/>
        <w:jc w:val="both"/>
        <w:rPr>
          <w:rFonts w:ascii="Arial" w:hAnsi="Arial" w:cs="Arial"/>
          <w:b/>
          <w:color w:val="17365D" w:themeColor="text2" w:themeShade="BF"/>
          <w:shd w:val="clear" w:color="auto" w:fill="FFFFFF"/>
        </w:rPr>
      </w:pPr>
      <w:r>
        <w:rPr>
          <w:rFonts w:ascii="Arial" w:hAnsi="Arial" w:cs="Arial"/>
          <w:b/>
          <w:color w:val="17365D" w:themeColor="text2" w:themeShade="BF"/>
          <w:shd w:val="clear" w:color="auto" w:fill="FFFFFF"/>
        </w:rPr>
        <w:lastRenderedPageBreak/>
        <w:t xml:space="preserve">5. </w:t>
      </w:r>
      <w:r w:rsidR="00BF7AEC" w:rsidRPr="003203E1">
        <w:rPr>
          <w:rFonts w:ascii="Arial" w:hAnsi="Arial" w:cs="Arial"/>
          <w:b/>
          <w:color w:val="17365D" w:themeColor="text2" w:themeShade="BF"/>
          <w:shd w:val="clear" w:color="auto" w:fill="FFFFFF"/>
        </w:rPr>
        <w:t>Normas de Preparación del Informe</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b/>
          <w:color w:val="17365D" w:themeColor="text2" w:themeShade="BF"/>
          <w:shd w:val="clear" w:color="auto" w:fill="FFFFFF"/>
        </w:rPr>
        <w:t>g. Aplicación de los Principios de Contabilidad Generalmente Aceptados.</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"El dictamen debe expresar si los estados financieros están presentados de acuerdo a principios de contabilidad generalmente aceptados".</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Los principios de contabilidad generalmente aceptados son reglas generales, adoptadas como guías y como fundamento en lo relacionado a la contabilidad, aprobadas como buenas y prevalecientes, o también podríamos conceptuarlos como leyes o verdades fundamentales aprobadas por la profesión contable.</w:t>
      </w:r>
    </w:p>
    <w:p w:rsidR="00BF7AEC" w:rsidRPr="003203E1" w:rsidRDefault="00BF7AEC" w:rsidP="00DB5C13">
      <w:pPr>
        <w:spacing w:after="0"/>
        <w:jc w:val="both"/>
        <w:rPr>
          <w:rStyle w:val="apple-converted-space"/>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Los PCGA, garantizan la razonabilidad de la información expresada a través de los Estados Financieros y su observancia es de responsabilidad de la empresa examinada.</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shd w:val="clear" w:color="auto" w:fill="FFFFFF"/>
        </w:rPr>
        <w:t>En todo caso, corresponde al auditor revelar en su informe si la empresa se ha enmarcado dentro de los principios contables.</w:t>
      </w:r>
      <w:r w:rsidRPr="003203E1">
        <w:rPr>
          <w:rStyle w:val="apple-converted-space"/>
          <w:rFonts w:ascii="Arial" w:hAnsi="Arial" w:cs="Arial"/>
          <w:color w:val="17365D" w:themeColor="text2" w:themeShade="BF"/>
          <w:shd w:val="clear" w:color="auto" w:fill="FFFFFF"/>
        </w:rPr>
        <w:t> </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h. Consistencia</w:t>
      </w:r>
      <w:r w:rsidRPr="003203E1">
        <w:rPr>
          <w:rStyle w:val="apple-converted-space"/>
          <w:rFonts w:ascii="Arial" w:hAnsi="Arial" w:cs="Arial"/>
          <w:b/>
          <w:color w:val="17365D" w:themeColor="text2" w:themeShade="BF"/>
          <w:shd w:val="clear" w:color="auto" w:fill="FFFFFF"/>
        </w:rPr>
        <w:t> </w:t>
      </w:r>
    </w:p>
    <w:p w:rsidR="00C2009D" w:rsidRPr="003203E1" w:rsidRDefault="00C2009D" w:rsidP="00DB5C13">
      <w:pPr>
        <w:spacing w:after="0"/>
        <w:jc w:val="both"/>
        <w:rPr>
          <w:rStyle w:val="apple-converted-space"/>
          <w:rFonts w:ascii="Arial" w:hAnsi="Arial" w:cs="Arial"/>
          <w:color w:val="17365D" w:themeColor="text2" w:themeShade="BF"/>
          <w:shd w:val="clear" w:color="auto" w:fill="FFFFFF"/>
        </w:rPr>
      </w:pPr>
      <w:proofErr w:type="gramStart"/>
      <w:r w:rsidRPr="003203E1">
        <w:rPr>
          <w:rStyle w:val="apple-converted-space"/>
          <w:rFonts w:ascii="Arial" w:hAnsi="Arial" w:cs="Arial"/>
          <w:color w:val="17365D" w:themeColor="text2" w:themeShade="BF"/>
          <w:shd w:val="clear" w:color="auto" w:fill="FFFFFF"/>
        </w:rPr>
        <w:t>es</w:t>
      </w:r>
      <w:proofErr w:type="gramEnd"/>
      <w:r w:rsidRPr="003203E1">
        <w:rPr>
          <w:rStyle w:val="apple-converted-space"/>
          <w:rFonts w:ascii="Arial" w:hAnsi="Arial" w:cs="Arial"/>
          <w:color w:val="17365D" w:themeColor="text2" w:themeShade="BF"/>
          <w:shd w:val="clear" w:color="auto" w:fill="FFFFFF"/>
        </w:rPr>
        <w:t xml:space="preserve"> importante verificar que la información corresponda al periodo que se está auditando y que conserve un orden cronológico</w:t>
      </w:r>
      <w:r w:rsidR="0092349D" w:rsidRPr="003203E1">
        <w:rPr>
          <w:rStyle w:val="apple-converted-space"/>
          <w:rFonts w:ascii="Arial" w:hAnsi="Arial" w:cs="Arial"/>
          <w:color w:val="17365D" w:themeColor="text2" w:themeShade="BF"/>
          <w:shd w:val="clear" w:color="auto" w:fill="FFFFFF"/>
        </w:rPr>
        <w:t xml:space="preserve">, </w:t>
      </w:r>
      <w:proofErr w:type="spellStart"/>
      <w:r w:rsidR="0092349D" w:rsidRPr="003203E1">
        <w:rPr>
          <w:rStyle w:val="apple-converted-space"/>
          <w:rFonts w:ascii="Arial" w:hAnsi="Arial" w:cs="Arial"/>
          <w:color w:val="17365D" w:themeColor="text2" w:themeShade="BF"/>
          <w:shd w:val="clear" w:color="auto" w:fill="FFFFFF"/>
        </w:rPr>
        <w:t>asi</w:t>
      </w:r>
      <w:proofErr w:type="spellEnd"/>
      <w:r w:rsidR="0092349D" w:rsidRPr="003203E1">
        <w:rPr>
          <w:rStyle w:val="apple-converted-space"/>
          <w:rFonts w:ascii="Arial" w:hAnsi="Arial" w:cs="Arial"/>
          <w:color w:val="17365D" w:themeColor="text2" w:themeShade="BF"/>
          <w:shd w:val="clear" w:color="auto" w:fill="FFFFFF"/>
        </w:rPr>
        <w:t xml:space="preserve"> mismo el informe debe coincidir con dicho periodo.</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i. Revelación Suficiente</w:t>
      </w:r>
      <w:r w:rsidRPr="003203E1">
        <w:rPr>
          <w:rStyle w:val="apple-converted-space"/>
          <w:rFonts w:ascii="Arial" w:hAnsi="Arial" w:cs="Arial"/>
          <w:b/>
          <w:color w:val="17365D" w:themeColor="text2" w:themeShade="BF"/>
          <w:shd w:val="clear" w:color="auto" w:fill="FFFFFF"/>
        </w:rPr>
        <w:t> </w:t>
      </w:r>
    </w:p>
    <w:p w:rsidR="00C2009D" w:rsidRPr="003203E1" w:rsidRDefault="0092349D" w:rsidP="00DB5C13">
      <w:pPr>
        <w:spacing w:after="0"/>
        <w:jc w:val="both"/>
        <w:rPr>
          <w:rStyle w:val="apple-converted-space"/>
          <w:rFonts w:ascii="Arial" w:hAnsi="Arial" w:cs="Arial"/>
          <w:color w:val="17365D" w:themeColor="text2" w:themeShade="BF"/>
          <w:shd w:val="clear" w:color="auto" w:fill="FFFFFF"/>
        </w:rPr>
      </w:pPr>
      <w:proofErr w:type="gramStart"/>
      <w:r w:rsidRPr="003203E1">
        <w:rPr>
          <w:rStyle w:val="apple-converted-space"/>
          <w:rFonts w:ascii="Arial" w:hAnsi="Arial" w:cs="Arial"/>
          <w:color w:val="17365D" w:themeColor="text2" w:themeShade="BF"/>
          <w:shd w:val="clear" w:color="auto" w:fill="FFFFFF"/>
        </w:rPr>
        <w:t>el</w:t>
      </w:r>
      <w:proofErr w:type="gramEnd"/>
      <w:r w:rsidRPr="003203E1">
        <w:rPr>
          <w:rStyle w:val="apple-converted-space"/>
          <w:rFonts w:ascii="Arial" w:hAnsi="Arial" w:cs="Arial"/>
          <w:color w:val="17365D" w:themeColor="text2" w:themeShade="BF"/>
          <w:shd w:val="clear" w:color="auto" w:fill="FFFFFF"/>
        </w:rPr>
        <w:t xml:space="preserve"> informe que emita el auditor debe ser completo y veraz, y debe proporcionar la información suficiente para que la gerencia tome las decisiones a que haya lugar.</w:t>
      </w:r>
    </w:p>
    <w:p w:rsidR="00BF7AEC" w:rsidRPr="003203E1" w:rsidRDefault="00BF7AEC" w:rsidP="00DB5C13">
      <w:pPr>
        <w:spacing w:after="0"/>
        <w:jc w:val="both"/>
        <w:rPr>
          <w:rStyle w:val="apple-converted-space"/>
          <w:rFonts w:ascii="Arial" w:hAnsi="Arial" w:cs="Arial"/>
          <w:b/>
          <w:color w:val="17365D" w:themeColor="text2" w:themeShade="BF"/>
          <w:shd w:val="clear" w:color="auto" w:fill="FFFFFF"/>
        </w:rPr>
      </w:pPr>
      <w:r w:rsidRPr="003203E1">
        <w:rPr>
          <w:rFonts w:ascii="Arial" w:hAnsi="Arial" w:cs="Arial"/>
          <w:color w:val="17365D" w:themeColor="text2" w:themeShade="BF"/>
        </w:rPr>
        <w:br/>
      </w:r>
      <w:r w:rsidRPr="003203E1">
        <w:rPr>
          <w:rFonts w:ascii="Arial" w:hAnsi="Arial" w:cs="Arial"/>
          <w:b/>
          <w:color w:val="17365D" w:themeColor="text2" w:themeShade="BF"/>
          <w:shd w:val="clear" w:color="auto" w:fill="FFFFFF"/>
        </w:rPr>
        <w:t>j. Opinión del Auditor</w:t>
      </w:r>
      <w:r w:rsidRPr="003203E1">
        <w:rPr>
          <w:rStyle w:val="apple-converted-space"/>
          <w:rFonts w:ascii="Arial" w:hAnsi="Arial" w:cs="Arial"/>
          <w:b/>
          <w:color w:val="17365D" w:themeColor="text2" w:themeShade="BF"/>
          <w:shd w:val="clear" w:color="auto" w:fill="FFFFFF"/>
        </w:rPr>
        <w:t> </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"El dictamen debe contener la expresión de una opinión sobre los estados financieros tomados en su integridad, o la aseveración de que no puede expresarse una opinión. En este último caso, deben indicarse las razones que lo impiden. En todos los casos, en que el nombre de un auditor esté asociado con estados financieros el dictamen debe contener una indicación clara de la naturaleza de la Auditoría, y el grado de responsabilidad que está tomando".</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00031185" w:rsidRPr="003203E1">
        <w:rPr>
          <w:rFonts w:ascii="Arial" w:hAnsi="Arial" w:cs="Arial"/>
          <w:color w:val="17365D" w:themeColor="text2" w:themeShade="BF"/>
          <w:shd w:val="clear" w:color="auto" w:fill="FFFFFF"/>
        </w:rPr>
        <w:t>E</w:t>
      </w:r>
      <w:r w:rsidRPr="003203E1">
        <w:rPr>
          <w:rFonts w:ascii="Arial" w:hAnsi="Arial" w:cs="Arial"/>
          <w:color w:val="17365D" w:themeColor="text2" w:themeShade="BF"/>
          <w:shd w:val="clear" w:color="auto" w:fill="FFFFFF"/>
        </w:rPr>
        <w:t xml:space="preserve">l propósito principal de la Auditoría es emitir una opinión sobre si </w:t>
      </w:r>
      <w:r w:rsidR="00031185" w:rsidRPr="003203E1">
        <w:rPr>
          <w:rFonts w:ascii="Arial" w:hAnsi="Arial" w:cs="Arial"/>
          <w:color w:val="17365D" w:themeColor="text2" w:themeShade="BF"/>
          <w:shd w:val="clear" w:color="auto" w:fill="FFFFFF"/>
        </w:rPr>
        <w:t>se presenta</w:t>
      </w:r>
      <w:r w:rsidRPr="003203E1">
        <w:rPr>
          <w:rFonts w:ascii="Arial" w:hAnsi="Arial" w:cs="Arial"/>
          <w:color w:val="17365D" w:themeColor="text2" w:themeShade="BF"/>
          <w:shd w:val="clear" w:color="auto" w:fill="FFFFFF"/>
        </w:rPr>
        <w:t xml:space="preserve"> o no razonablemente la situación financiera y resultados de operaciones, pero puede presentarse el caso de que a pesar de todos </w:t>
      </w:r>
      <w:r w:rsidR="00031185" w:rsidRPr="003203E1">
        <w:rPr>
          <w:rFonts w:ascii="Arial" w:hAnsi="Arial" w:cs="Arial"/>
          <w:color w:val="17365D" w:themeColor="text2" w:themeShade="BF"/>
          <w:shd w:val="clear" w:color="auto" w:fill="FFFFFF"/>
        </w:rPr>
        <w:t>el trabajo</w:t>
      </w:r>
      <w:r w:rsidRPr="003203E1">
        <w:rPr>
          <w:rFonts w:ascii="Arial" w:hAnsi="Arial" w:cs="Arial"/>
          <w:color w:val="17365D" w:themeColor="text2" w:themeShade="BF"/>
          <w:shd w:val="clear" w:color="auto" w:fill="FFFFFF"/>
        </w:rPr>
        <w:t xml:space="preserve"> realizado</w:t>
      </w:r>
      <w:r w:rsidR="00031185" w:rsidRPr="003203E1">
        <w:rPr>
          <w:rFonts w:ascii="Arial" w:hAnsi="Arial" w:cs="Arial"/>
          <w:color w:val="17365D" w:themeColor="text2" w:themeShade="BF"/>
          <w:shd w:val="clear" w:color="auto" w:fill="FFFFFF"/>
        </w:rPr>
        <w:t xml:space="preserve"> p</w:t>
      </w:r>
      <w:r w:rsidRPr="003203E1">
        <w:rPr>
          <w:rFonts w:ascii="Arial" w:hAnsi="Arial" w:cs="Arial"/>
          <w:color w:val="17365D" w:themeColor="text2" w:themeShade="BF"/>
          <w:shd w:val="clear" w:color="auto" w:fill="FFFFFF"/>
        </w:rPr>
        <w:t>or el auditor, se ha visto imposibilitado de formarse una opinión, entonces se verá obligado a abstenerse de opinar.</w:t>
      </w:r>
    </w:p>
    <w:p w:rsidR="00C73972" w:rsidRPr="003203E1" w:rsidRDefault="00BF7AEC" w:rsidP="00DB5C13">
      <w:p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 </w:t>
      </w:r>
      <w:r w:rsidRPr="003203E1">
        <w:rPr>
          <w:rStyle w:val="apple-converted-space"/>
          <w:rFonts w:ascii="Arial" w:hAnsi="Arial" w:cs="Arial"/>
          <w:color w:val="17365D" w:themeColor="text2" w:themeShade="BF"/>
          <w:shd w:val="clear" w:color="auto" w:fill="FFFFFF"/>
        </w:rPr>
        <w:t> </w:t>
      </w:r>
      <w:r w:rsidRPr="003203E1">
        <w:rPr>
          <w:rFonts w:ascii="Arial" w:hAnsi="Arial" w:cs="Arial"/>
          <w:color w:val="17365D" w:themeColor="text2" w:themeShade="BF"/>
        </w:rPr>
        <w:br/>
      </w:r>
      <w:r w:rsidRPr="003203E1">
        <w:rPr>
          <w:rFonts w:ascii="Arial" w:hAnsi="Arial" w:cs="Arial"/>
          <w:color w:val="17365D" w:themeColor="text2" w:themeShade="BF"/>
          <w:shd w:val="clear" w:color="auto" w:fill="FFFFFF"/>
        </w:rPr>
        <w:t>Por consiguiente el auditor tiene las siguientes alternativas de opinión para su dictamen.</w:t>
      </w:r>
    </w:p>
    <w:p w:rsidR="00C73972" w:rsidRPr="003203E1" w:rsidRDefault="00BF7AEC" w:rsidP="00DB5C13">
      <w:pPr>
        <w:pStyle w:val="Prrafodelista"/>
        <w:numPr>
          <w:ilvl w:val="0"/>
          <w:numId w:val="4"/>
        </w:numPr>
        <w:spacing w:after="0"/>
        <w:jc w:val="both"/>
        <w:rPr>
          <w:rFonts w:ascii="Arial" w:hAnsi="Arial" w:cs="Arial"/>
          <w:color w:val="17365D" w:themeColor="text2" w:themeShade="BF"/>
          <w:shd w:val="clear" w:color="auto" w:fill="FFFFFF"/>
        </w:rPr>
      </w:pPr>
      <w:r w:rsidRPr="003203E1">
        <w:rPr>
          <w:rFonts w:ascii="Arial" w:hAnsi="Arial" w:cs="Arial"/>
          <w:color w:val="17365D" w:themeColor="text2" w:themeShade="BF"/>
          <w:shd w:val="clear" w:color="auto" w:fill="FFFFFF"/>
        </w:rPr>
        <w:t>Opinión limpia o sin salvedades</w:t>
      </w:r>
    </w:p>
    <w:p w:rsidR="00C73972" w:rsidRPr="003203E1" w:rsidRDefault="00BF7AEC" w:rsidP="00DB5C13">
      <w:pPr>
        <w:pStyle w:val="Prrafodelista"/>
        <w:numPr>
          <w:ilvl w:val="0"/>
          <w:numId w:val="4"/>
        </w:numPr>
        <w:spacing w:after="0"/>
        <w:jc w:val="both"/>
        <w:rPr>
          <w:rFonts w:ascii="Arial" w:hAnsi="Arial" w:cs="Arial"/>
          <w:color w:val="17365D" w:themeColor="text2" w:themeShade="BF"/>
        </w:rPr>
      </w:pPr>
      <w:r w:rsidRPr="003203E1">
        <w:rPr>
          <w:rFonts w:ascii="Arial" w:hAnsi="Arial" w:cs="Arial"/>
          <w:color w:val="17365D" w:themeColor="text2" w:themeShade="BF"/>
          <w:shd w:val="clear" w:color="auto" w:fill="FFFFFF"/>
        </w:rPr>
        <w:t>Opinión con salvedades o calificada</w:t>
      </w:r>
    </w:p>
    <w:p w:rsidR="00C73972" w:rsidRPr="003203E1" w:rsidRDefault="00BF7AEC" w:rsidP="00DB5C13">
      <w:pPr>
        <w:pStyle w:val="Prrafodelista"/>
        <w:numPr>
          <w:ilvl w:val="0"/>
          <w:numId w:val="4"/>
        </w:numPr>
        <w:spacing w:after="0"/>
        <w:jc w:val="both"/>
        <w:rPr>
          <w:rFonts w:ascii="Arial" w:hAnsi="Arial" w:cs="Arial"/>
          <w:color w:val="17365D" w:themeColor="text2" w:themeShade="BF"/>
        </w:rPr>
      </w:pPr>
      <w:r w:rsidRPr="003203E1">
        <w:rPr>
          <w:rFonts w:ascii="Arial" w:hAnsi="Arial" w:cs="Arial"/>
          <w:color w:val="17365D" w:themeColor="text2" w:themeShade="BF"/>
          <w:shd w:val="clear" w:color="auto" w:fill="FFFFFF"/>
        </w:rPr>
        <w:t>Opinión adversa o negativa</w:t>
      </w:r>
    </w:p>
    <w:p w:rsidR="00031185" w:rsidRPr="003203E1" w:rsidRDefault="00BF7AEC" w:rsidP="00DB5C13">
      <w:pPr>
        <w:pStyle w:val="Prrafodelista"/>
        <w:numPr>
          <w:ilvl w:val="0"/>
          <w:numId w:val="4"/>
        </w:numPr>
        <w:spacing w:after="0"/>
        <w:jc w:val="both"/>
        <w:rPr>
          <w:rFonts w:ascii="Arial" w:hAnsi="Arial" w:cs="Arial"/>
          <w:color w:val="17365D" w:themeColor="text2" w:themeShade="BF"/>
        </w:rPr>
      </w:pPr>
      <w:r w:rsidRPr="003203E1">
        <w:rPr>
          <w:rFonts w:ascii="Arial" w:hAnsi="Arial" w:cs="Arial"/>
          <w:color w:val="17365D" w:themeColor="text2" w:themeShade="BF"/>
          <w:shd w:val="clear" w:color="auto" w:fill="FFFFFF"/>
        </w:rPr>
        <w:t>Abstención de opinar</w:t>
      </w:r>
    </w:p>
    <w:p w:rsidR="00BF7AEC" w:rsidRPr="003203E1" w:rsidRDefault="00BF7AEC" w:rsidP="00031185">
      <w:pPr>
        <w:pStyle w:val="Prrafodelista"/>
        <w:spacing w:after="0"/>
        <w:jc w:val="both"/>
        <w:rPr>
          <w:rStyle w:val="apple-converted-space"/>
          <w:rFonts w:ascii="Arial" w:hAnsi="Arial" w:cs="Arial"/>
          <w:color w:val="17365D" w:themeColor="text2" w:themeShade="BF"/>
        </w:rPr>
      </w:pPr>
      <w:r w:rsidRPr="003203E1">
        <w:rPr>
          <w:rStyle w:val="apple-converted-space"/>
          <w:rFonts w:ascii="Arial" w:hAnsi="Arial" w:cs="Arial"/>
          <w:color w:val="17365D" w:themeColor="text2" w:themeShade="BF"/>
          <w:shd w:val="clear" w:color="auto" w:fill="FFFFFF"/>
        </w:rPr>
        <w:t> </w:t>
      </w:r>
    </w:p>
    <w:p w:rsidR="00031185" w:rsidRDefault="00031185" w:rsidP="00031185">
      <w:pPr>
        <w:spacing w:after="0"/>
        <w:jc w:val="both"/>
        <w:rPr>
          <w:rStyle w:val="apple-converted-space"/>
          <w:rFonts w:ascii="Arial" w:hAnsi="Arial" w:cs="Arial"/>
          <w:b/>
          <w:color w:val="17365D" w:themeColor="text2" w:themeShade="BF"/>
        </w:rPr>
      </w:pPr>
      <w:r w:rsidRPr="003203E1">
        <w:rPr>
          <w:rStyle w:val="apple-converted-space"/>
          <w:rFonts w:ascii="Arial" w:hAnsi="Arial" w:cs="Arial"/>
          <w:b/>
          <w:color w:val="17365D" w:themeColor="text2" w:themeShade="BF"/>
        </w:rPr>
        <w:t xml:space="preserve">Tomado de Contabilidad General. Ángel Sáez Torrecillas. Ed. Mc </w:t>
      </w:r>
      <w:proofErr w:type="spellStart"/>
      <w:r w:rsidRPr="003203E1">
        <w:rPr>
          <w:rStyle w:val="apple-converted-space"/>
          <w:rFonts w:ascii="Arial" w:hAnsi="Arial" w:cs="Arial"/>
          <w:b/>
          <w:color w:val="17365D" w:themeColor="text2" w:themeShade="BF"/>
        </w:rPr>
        <w:t>Graw</w:t>
      </w:r>
      <w:proofErr w:type="spellEnd"/>
      <w:r w:rsidRPr="003203E1">
        <w:rPr>
          <w:rStyle w:val="apple-converted-space"/>
          <w:rFonts w:ascii="Arial" w:hAnsi="Arial" w:cs="Arial"/>
          <w:b/>
          <w:color w:val="17365D" w:themeColor="text2" w:themeShade="BF"/>
        </w:rPr>
        <w:t xml:space="preserve"> Hill. 2009</w:t>
      </w:r>
    </w:p>
    <w:p w:rsidR="00022DF5" w:rsidRPr="00DA5138" w:rsidRDefault="00022DF5" w:rsidP="00022DF5">
      <w:pPr>
        <w:pStyle w:val="Ttulo"/>
        <w:tabs>
          <w:tab w:val="left" w:pos="360"/>
          <w:tab w:val="left" w:pos="540"/>
        </w:tabs>
        <w:spacing w:line="276" w:lineRule="auto"/>
        <w:ind w:right="-94"/>
        <w:rPr>
          <w:rStyle w:val="Textoennegrita"/>
          <w:rFonts w:ascii="Arial" w:hAnsi="Arial" w:cs="Arial"/>
          <w:b/>
          <w:bCs w:val="0"/>
          <w:iCs/>
          <w:color w:val="17365D"/>
          <w:sz w:val="22"/>
          <w:szCs w:val="22"/>
        </w:rPr>
      </w:pPr>
      <w:r>
        <w:rPr>
          <w:rStyle w:val="Textoennegrita"/>
          <w:rFonts w:ascii="Arial" w:hAnsi="Arial" w:cs="Arial"/>
          <w:b/>
          <w:bCs w:val="0"/>
          <w:iCs/>
          <w:color w:val="17365D"/>
          <w:sz w:val="22"/>
          <w:szCs w:val="22"/>
        </w:rPr>
        <w:lastRenderedPageBreak/>
        <w:t xml:space="preserve">6. </w:t>
      </w:r>
      <w:r w:rsidRPr="00DA5138">
        <w:rPr>
          <w:rStyle w:val="Textoennegrita"/>
          <w:rFonts w:ascii="Arial" w:hAnsi="Arial" w:cs="Arial"/>
          <w:b/>
          <w:bCs w:val="0"/>
          <w:iCs/>
          <w:color w:val="17365D"/>
          <w:sz w:val="22"/>
          <w:szCs w:val="22"/>
        </w:rPr>
        <w:t>INTRODUCCIÓN</w:t>
      </w:r>
    </w:p>
    <w:p w:rsidR="00022DF5" w:rsidRPr="00DA5138" w:rsidRDefault="00022DF5" w:rsidP="00022DF5">
      <w:pPr>
        <w:pStyle w:val="Ttulo"/>
        <w:tabs>
          <w:tab w:val="left" w:pos="360"/>
          <w:tab w:val="left" w:pos="540"/>
        </w:tabs>
        <w:spacing w:line="276" w:lineRule="auto"/>
        <w:ind w:right="-94"/>
        <w:rPr>
          <w:rStyle w:val="Textoennegrita"/>
          <w:rFonts w:ascii="Arial" w:hAnsi="Arial" w:cs="Arial"/>
          <w:b/>
          <w:bCs w:val="0"/>
          <w:iCs/>
          <w:color w:val="17365D"/>
          <w:sz w:val="22"/>
          <w:szCs w:val="22"/>
        </w:rPr>
      </w:pPr>
    </w:p>
    <w:p w:rsidR="00022DF5" w:rsidRPr="00DA5138" w:rsidRDefault="00022DF5" w:rsidP="00022DF5">
      <w:pPr>
        <w:pStyle w:val="Textoindependiente"/>
        <w:tabs>
          <w:tab w:val="left" w:pos="360"/>
          <w:tab w:val="left" w:pos="540"/>
        </w:tabs>
        <w:spacing w:before="0" w:after="0" w:line="276" w:lineRule="auto"/>
        <w:ind w:right="-94"/>
        <w:rPr>
          <w:rStyle w:val="Textoennegrita"/>
          <w:rFonts w:ascii="Arial" w:hAnsi="Arial" w:cs="Arial"/>
          <w:b w:val="0"/>
          <w:bCs w:val="0"/>
          <w:i w:val="0"/>
          <w:color w:val="17365D"/>
          <w:sz w:val="22"/>
          <w:szCs w:val="22"/>
        </w:rPr>
      </w:pPr>
      <w:r w:rsidRPr="00DA5138">
        <w:rPr>
          <w:rStyle w:val="Textoennegrita"/>
          <w:rFonts w:ascii="Arial" w:hAnsi="Arial" w:cs="Arial"/>
          <w:b w:val="0"/>
          <w:bCs w:val="0"/>
          <w:i w:val="0"/>
          <w:color w:val="17365D"/>
          <w:sz w:val="22"/>
          <w:szCs w:val="22"/>
        </w:rPr>
        <w:t>Un hotel es una estructura física en la cual operan recursos humanos y materiales para producir bienes y servicios destinados a terceros.  Al igual que cualquier empresa bien constituida requiere llevar una contabilidad de sus ingresos y egresos.</w:t>
      </w:r>
    </w:p>
    <w:p w:rsidR="00022DF5" w:rsidRPr="00DA5138" w:rsidRDefault="00022DF5" w:rsidP="00022DF5">
      <w:pPr>
        <w:pStyle w:val="Textoindependiente"/>
        <w:tabs>
          <w:tab w:val="left" w:pos="360"/>
          <w:tab w:val="left" w:pos="540"/>
        </w:tabs>
        <w:spacing w:before="0" w:after="0" w:line="276" w:lineRule="auto"/>
        <w:ind w:right="-94"/>
        <w:rPr>
          <w:rFonts w:ascii="Arial" w:hAnsi="Arial" w:cs="Arial"/>
          <w:i w:val="0"/>
          <w:color w:val="17365D"/>
          <w:sz w:val="22"/>
          <w:szCs w:val="22"/>
        </w:rPr>
      </w:pPr>
    </w:p>
    <w:p w:rsidR="00022DF5" w:rsidRPr="00DA5138" w:rsidRDefault="00022DF5" w:rsidP="00022DF5">
      <w:pPr>
        <w:pStyle w:val="Textoindependiente3"/>
        <w:tabs>
          <w:tab w:val="left" w:pos="360"/>
          <w:tab w:val="left" w:pos="540"/>
        </w:tabs>
        <w:spacing w:line="276" w:lineRule="auto"/>
        <w:ind w:right="-94"/>
        <w:rPr>
          <w:rStyle w:val="Textoennegrita"/>
          <w:rFonts w:ascii="Arial" w:hAnsi="Arial" w:cs="Arial"/>
          <w:b w:val="0"/>
          <w:bCs w:val="0"/>
          <w:i w:val="0"/>
          <w:color w:val="17365D"/>
          <w:sz w:val="22"/>
          <w:szCs w:val="22"/>
        </w:rPr>
      </w:pPr>
      <w:r w:rsidRPr="00DA5138">
        <w:rPr>
          <w:rStyle w:val="Textoennegrita"/>
          <w:rFonts w:ascii="Arial" w:hAnsi="Arial" w:cs="Arial"/>
          <w:b w:val="0"/>
          <w:bCs w:val="0"/>
          <w:i w:val="0"/>
          <w:color w:val="17365D"/>
          <w:sz w:val="22"/>
          <w:szCs w:val="22"/>
        </w:rPr>
        <w:t>Es por ello que la empresa hotelera recurre a la auditoria nocturna para verificar la exactitud del registro de las cuentas de los huéspedes y particulares o visitantes del hotel.</w:t>
      </w:r>
    </w:p>
    <w:p w:rsidR="00022DF5" w:rsidRPr="00DA5138" w:rsidRDefault="00022DF5" w:rsidP="00022DF5">
      <w:pPr>
        <w:pStyle w:val="Textoindependiente3"/>
        <w:tabs>
          <w:tab w:val="left" w:pos="360"/>
          <w:tab w:val="left" w:pos="540"/>
        </w:tabs>
        <w:spacing w:line="276" w:lineRule="auto"/>
        <w:ind w:right="-94"/>
        <w:rPr>
          <w:rFonts w:ascii="Arial" w:hAnsi="Arial" w:cs="Arial"/>
          <w:i w:val="0"/>
          <w:color w:val="17365D"/>
          <w:sz w:val="22"/>
          <w:szCs w:val="22"/>
        </w:rPr>
      </w:pPr>
    </w:p>
    <w:p w:rsidR="00022DF5" w:rsidRPr="00DA5138" w:rsidRDefault="00022DF5" w:rsidP="00022DF5">
      <w:pPr>
        <w:pStyle w:val="Textoindependiente3"/>
        <w:tabs>
          <w:tab w:val="left" w:pos="360"/>
          <w:tab w:val="left" w:pos="540"/>
        </w:tabs>
        <w:spacing w:line="276" w:lineRule="auto"/>
        <w:ind w:right="-94"/>
        <w:rPr>
          <w:rStyle w:val="Textoennegrita"/>
          <w:rFonts w:ascii="Arial" w:hAnsi="Arial" w:cs="Arial"/>
          <w:b w:val="0"/>
          <w:bCs w:val="0"/>
          <w:i w:val="0"/>
          <w:color w:val="17365D"/>
          <w:sz w:val="22"/>
          <w:szCs w:val="22"/>
        </w:rPr>
      </w:pPr>
      <w:r w:rsidRPr="00DA5138">
        <w:rPr>
          <w:rStyle w:val="Textoennegrita"/>
          <w:rFonts w:ascii="Arial" w:hAnsi="Arial" w:cs="Arial"/>
          <w:b w:val="0"/>
          <w:bCs w:val="0"/>
          <w:i w:val="0"/>
          <w:color w:val="17365D"/>
          <w:sz w:val="22"/>
          <w:szCs w:val="22"/>
        </w:rPr>
        <w:t>La auditoria se realiza en la caja de recepción, ya que es allí donde se centralizan en registros todas las transacciones del hotel, el número de auditores depende de la magnitud y promedio de habitaciones ocupadas por el hotel.</w:t>
      </w:r>
    </w:p>
    <w:p w:rsidR="00022DF5" w:rsidRPr="00DA5138" w:rsidRDefault="00022DF5" w:rsidP="00022DF5">
      <w:pPr>
        <w:pStyle w:val="Textoindependiente3"/>
        <w:tabs>
          <w:tab w:val="left" w:pos="360"/>
          <w:tab w:val="left" w:pos="540"/>
        </w:tabs>
        <w:spacing w:line="276" w:lineRule="auto"/>
        <w:ind w:right="-94"/>
        <w:rPr>
          <w:rStyle w:val="Textoennegrita"/>
          <w:rFonts w:ascii="Arial" w:hAnsi="Arial" w:cs="Arial"/>
          <w:b w:val="0"/>
          <w:bCs w:val="0"/>
          <w:i w:val="0"/>
          <w:color w:val="17365D"/>
          <w:sz w:val="22"/>
          <w:szCs w:val="22"/>
        </w:rPr>
      </w:pPr>
    </w:p>
    <w:p w:rsidR="00022DF5" w:rsidRPr="00DA5138" w:rsidRDefault="00022DF5" w:rsidP="00022DF5">
      <w:pPr>
        <w:pStyle w:val="Textoindependiente3"/>
        <w:tabs>
          <w:tab w:val="left" w:pos="360"/>
          <w:tab w:val="left" w:pos="540"/>
        </w:tabs>
        <w:spacing w:line="276" w:lineRule="auto"/>
        <w:ind w:right="-94"/>
        <w:rPr>
          <w:rStyle w:val="Textoennegrita"/>
          <w:rFonts w:ascii="Arial" w:hAnsi="Arial" w:cs="Arial"/>
          <w:b w:val="0"/>
          <w:bCs w:val="0"/>
          <w:i w:val="0"/>
          <w:color w:val="17365D"/>
          <w:sz w:val="22"/>
          <w:szCs w:val="22"/>
        </w:rPr>
      </w:pPr>
      <w:r w:rsidRPr="00DA5138">
        <w:rPr>
          <w:rStyle w:val="Textoennegrita"/>
          <w:rFonts w:ascii="Arial" w:hAnsi="Arial" w:cs="Arial"/>
          <w:b w:val="0"/>
          <w:bCs w:val="0"/>
          <w:i w:val="0"/>
          <w:color w:val="17365D"/>
          <w:sz w:val="22"/>
          <w:szCs w:val="22"/>
        </w:rPr>
        <w:t>La auditoria es fundamental para llevar un control de los ingresos de un hotel y además permite detectar cualquier anomalía a tiempo para hacerle un seguimiento, detectar el problema y tratar de remediarlo antes que pueda generar perdidas para la organización.</w:t>
      </w:r>
    </w:p>
    <w:p w:rsidR="00022DF5" w:rsidRPr="00DA5138" w:rsidRDefault="00022DF5" w:rsidP="00022DF5">
      <w:pPr>
        <w:tabs>
          <w:tab w:val="left" w:pos="360"/>
          <w:tab w:val="left" w:pos="540"/>
        </w:tabs>
        <w:ind w:right="-94"/>
        <w:jc w:val="both"/>
        <w:rPr>
          <w:rFonts w:ascii="Arial" w:hAnsi="Arial" w:cs="Arial"/>
          <w:iCs/>
          <w:color w:val="17365D"/>
        </w:rPr>
      </w:pPr>
    </w:p>
    <w:p w:rsidR="00022DF5" w:rsidRPr="00DA5138" w:rsidRDefault="00022DF5" w:rsidP="00022DF5">
      <w:pPr>
        <w:pStyle w:val="Ttulo2"/>
        <w:tabs>
          <w:tab w:val="left" w:pos="360"/>
          <w:tab w:val="left" w:pos="540"/>
        </w:tabs>
        <w:spacing w:line="276" w:lineRule="auto"/>
        <w:ind w:right="-94"/>
        <w:rPr>
          <w:iCs/>
          <w:color w:val="17365D"/>
          <w:sz w:val="22"/>
          <w:szCs w:val="22"/>
        </w:rPr>
      </w:pPr>
    </w:p>
    <w:p w:rsidR="00022DF5" w:rsidRPr="00DA5138" w:rsidRDefault="00022DF5" w:rsidP="00022DF5">
      <w:pPr>
        <w:pStyle w:val="Ttulo2"/>
        <w:tabs>
          <w:tab w:val="left" w:pos="360"/>
          <w:tab w:val="left" w:pos="540"/>
        </w:tabs>
        <w:spacing w:line="276" w:lineRule="auto"/>
        <w:ind w:right="-94"/>
        <w:rPr>
          <w:iCs/>
          <w:color w:val="17365D"/>
          <w:sz w:val="22"/>
          <w:szCs w:val="22"/>
        </w:rPr>
      </w:pPr>
      <w:r w:rsidRPr="00DA5138">
        <w:rPr>
          <w:iCs/>
          <w:color w:val="17365D"/>
          <w:sz w:val="22"/>
          <w:szCs w:val="22"/>
        </w:rPr>
        <w:t>AUDITORÍA NOCTURNA</w:t>
      </w:r>
    </w:p>
    <w:p w:rsidR="00022DF5" w:rsidRPr="00DA5138" w:rsidRDefault="00022DF5" w:rsidP="00022DF5">
      <w:pPr>
        <w:ind w:right="-94"/>
        <w:rPr>
          <w:color w:val="17365D"/>
        </w:rPr>
      </w:pPr>
    </w:p>
    <w:p w:rsidR="00022DF5" w:rsidRPr="00DA5138" w:rsidRDefault="00022DF5" w:rsidP="00022DF5">
      <w:pPr>
        <w:tabs>
          <w:tab w:val="left" w:pos="360"/>
          <w:tab w:val="left" w:pos="540"/>
        </w:tabs>
        <w:ind w:right="-94"/>
        <w:jc w:val="both"/>
        <w:rPr>
          <w:rFonts w:ascii="Arial" w:hAnsi="Arial" w:cs="Arial"/>
          <w:iCs/>
          <w:color w:val="17365D"/>
        </w:rPr>
      </w:pPr>
      <w:r w:rsidRPr="00DA5138">
        <w:rPr>
          <w:rFonts w:ascii="Arial" w:hAnsi="Arial" w:cs="Arial"/>
          <w:iCs/>
          <w:color w:val="17365D"/>
        </w:rPr>
        <w:t xml:space="preserve">Es la que se realiza a diario en los hoteles en el turno de la noche, tiene bajo su responsabilidad a los cajeros nocturnos, y los auditores nocturnos de restaurantes, además de cumplir con sus funciones normales como auditor, el auditor nocturno está encargado también de la caja de recepción durante la noche, con todas las funciones de cajero de recepción. Su función principal, es chequear todas las cuentas de cada una de las habitaciones del hotel. </w:t>
      </w:r>
    </w:p>
    <w:p w:rsidR="00022DF5" w:rsidRPr="00DA5138" w:rsidRDefault="00022DF5" w:rsidP="00022DF5">
      <w:pPr>
        <w:tabs>
          <w:tab w:val="left" w:pos="360"/>
          <w:tab w:val="left" w:pos="540"/>
        </w:tabs>
        <w:ind w:right="-94"/>
        <w:jc w:val="both"/>
        <w:rPr>
          <w:rFonts w:ascii="Arial" w:hAnsi="Arial" w:cs="Arial"/>
          <w:iCs/>
          <w:color w:val="17365D"/>
        </w:rPr>
      </w:pPr>
    </w:p>
    <w:p w:rsidR="00022DF5" w:rsidRPr="00DA5138" w:rsidRDefault="00022DF5" w:rsidP="00022DF5">
      <w:pPr>
        <w:pStyle w:val="Textoindependiente"/>
        <w:tabs>
          <w:tab w:val="left" w:pos="360"/>
          <w:tab w:val="left" w:pos="540"/>
        </w:tabs>
        <w:spacing w:before="0" w:after="0" w:line="276" w:lineRule="auto"/>
        <w:ind w:right="-94"/>
        <w:rPr>
          <w:rFonts w:ascii="Arial" w:hAnsi="Arial" w:cs="Arial"/>
          <w:i w:val="0"/>
          <w:color w:val="17365D"/>
          <w:sz w:val="22"/>
          <w:szCs w:val="22"/>
        </w:rPr>
      </w:pPr>
      <w:r w:rsidRPr="00DA5138">
        <w:rPr>
          <w:rFonts w:ascii="Arial" w:hAnsi="Arial" w:cs="Arial"/>
          <w:i w:val="0"/>
          <w:color w:val="17365D"/>
          <w:sz w:val="22"/>
          <w:szCs w:val="22"/>
        </w:rPr>
        <w:t>El auditor nocturno se encarga de revisar diariamente los cortes de cajas departamentales  y otros reportes que le permiten cerciorarse que los ingresos del día se hayan determinado, cobrado, clasificado y registrado conforme a las políticas establecidas. Se llama nocturno porque el trabajo del auditor nocturno comienza a las 11:00 PM; ya que a esa hora o un poco más tarde es cuando llegan a la caja de recepción los últimos diarios de ventas y sus respectivos comprobantes de los departamentos de alimentos y bebidas. El número de auditores depende de la magnitud del hotel y del promedio de habitaciones ocupadas.</w:t>
      </w:r>
    </w:p>
    <w:p w:rsidR="00022DF5" w:rsidRPr="00DA5138" w:rsidRDefault="00022DF5" w:rsidP="00022DF5">
      <w:pPr>
        <w:pStyle w:val="Textoindependiente"/>
        <w:tabs>
          <w:tab w:val="left" w:pos="360"/>
          <w:tab w:val="left" w:pos="540"/>
        </w:tabs>
        <w:spacing w:before="0" w:after="0" w:line="276" w:lineRule="auto"/>
        <w:ind w:right="-94"/>
        <w:jc w:val="center"/>
        <w:rPr>
          <w:rFonts w:ascii="Arial" w:hAnsi="Arial" w:cs="Arial"/>
          <w:i w:val="0"/>
          <w:color w:val="17365D"/>
          <w:sz w:val="22"/>
          <w:szCs w:val="22"/>
        </w:rPr>
      </w:pPr>
    </w:p>
    <w:p w:rsidR="00022DF5" w:rsidRPr="00DA5138"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Pr="00DA5138"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r w:rsidRPr="00DA5138">
        <w:rPr>
          <w:rFonts w:ascii="Arial" w:hAnsi="Arial" w:cs="Arial"/>
          <w:b/>
          <w:i w:val="0"/>
          <w:color w:val="17365D"/>
          <w:sz w:val="22"/>
          <w:szCs w:val="22"/>
        </w:rPr>
        <w:lastRenderedPageBreak/>
        <w:t>PERFIL DEL AUDITOR NOCTURNO</w:t>
      </w:r>
    </w:p>
    <w:p w:rsidR="00022DF5" w:rsidRPr="00DA5138" w:rsidRDefault="00022DF5" w:rsidP="00022DF5">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022DF5" w:rsidRPr="00DA5138" w:rsidRDefault="00022DF5" w:rsidP="00022DF5">
      <w:pPr>
        <w:pStyle w:val="Sangradetextonormal"/>
        <w:numPr>
          <w:ilvl w:val="0"/>
          <w:numId w:val="5"/>
        </w:numPr>
        <w:tabs>
          <w:tab w:val="left" w:pos="284"/>
          <w:tab w:val="left" w:pos="360"/>
        </w:tabs>
        <w:spacing w:before="0" w:after="0" w:line="276" w:lineRule="auto"/>
        <w:ind w:left="284" w:right="-94" w:hanging="284"/>
        <w:rPr>
          <w:rFonts w:ascii="Arial" w:hAnsi="Arial" w:cs="Arial"/>
          <w:i w:val="0"/>
          <w:color w:val="17365D"/>
          <w:sz w:val="22"/>
          <w:szCs w:val="22"/>
        </w:rPr>
      </w:pPr>
      <w:r w:rsidRPr="00DA5138">
        <w:rPr>
          <w:rFonts w:ascii="Arial" w:hAnsi="Arial" w:cs="Arial"/>
          <w:bCs/>
          <w:i w:val="0"/>
          <w:color w:val="17365D"/>
          <w:sz w:val="22"/>
          <w:szCs w:val="22"/>
        </w:rPr>
        <w:t>Escolaridad</w:t>
      </w:r>
      <w:r w:rsidRPr="00DA5138">
        <w:rPr>
          <w:rFonts w:ascii="Arial" w:hAnsi="Arial" w:cs="Arial"/>
          <w:i w:val="0"/>
          <w:color w:val="17365D"/>
          <w:sz w:val="22"/>
          <w:szCs w:val="22"/>
        </w:rPr>
        <w:t>: Estudiante o egresado de Administración Hotelera, Contaduría Pública, Administración de Empresas.</w:t>
      </w:r>
    </w:p>
    <w:p w:rsidR="00022DF5" w:rsidRPr="00DA5138" w:rsidRDefault="00022DF5" w:rsidP="00022DF5">
      <w:pPr>
        <w:pStyle w:val="Sangradetextonormal"/>
        <w:numPr>
          <w:ilvl w:val="0"/>
          <w:numId w:val="5"/>
        </w:numPr>
        <w:tabs>
          <w:tab w:val="left" w:pos="284"/>
          <w:tab w:val="left" w:pos="360"/>
        </w:tabs>
        <w:spacing w:before="0" w:after="0" w:line="276" w:lineRule="auto"/>
        <w:ind w:left="284" w:right="-94" w:hanging="284"/>
        <w:rPr>
          <w:rFonts w:ascii="Arial" w:hAnsi="Arial" w:cs="Arial"/>
          <w:i w:val="0"/>
          <w:color w:val="17365D"/>
          <w:sz w:val="22"/>
          <w:szCs w:val="22"/>
        </w:rPr>
      </w:pPr>
      <w:r w:rsidRPr="00DA5138">
        <w:rPr>
          <w:rFonts w:ascii="Arial" w:hAnsi="Arial" w:cs="Arial"/>
          <w:bCs/>
          <w:i w:val="0"/>
          <w:color w:val="17365D"/>
          <w:sz w:val="22"/>
          <w:szCs w:val="22"/>
        </w:rPr>
        <w:t>Conocimientos Técnicos</w:t>
      </w:r>
      <w:r w:rsidRPr="00DA5138">
        <w:rPr>
          <w:rFonts w:ascii="Arial" w:hAnsi="Arial" w:cs="Arial"/>
          <w:i w:val="0"/>
          <w:color w:val="17365D"/>
          <w:sz w:val="22"/>
          <w:szCs w:val="22"/>
        </w:rPr>
        <w:t>: Nociones básicas de Contabilidad, Auditoria, Contabilidad y Administración Hotelera.</w:t>
      </w:r>
    </w:p>
    <w:p w:rsidR="00022DF5" w:rsidRPr="00DA5138" w:rsidRDefault="00022DF5" w:rsidP="00022DF5">
      <w:pPr>
        <w:pStyle w:val="Sangradetextonormal"/>
        <w:numPr>
          <w:ilvl w:val="0"/>
          <w:numId w:val="5"/>
        </w:numPr>
        <w:tabs>
          <w:tab w:val="left" w:pos="284"/>
          <w:tab w:val="left" w:pos="360"/>
        </w:tabs>
        <w:spacing w:before="0" w:after="0" w:line="276" w:lineRule="auto"/>
        <w:ind w:left="284" w:right="-94" w:hanging="284"/>
        <w:rPr>
          <w:rFonts w:ascii="Arial" w:hAnsi="Arial" w:cs="Arial"/>
          <w:i w:val="0"/>
          <w:color w:val="17365D"/>
          <w:sz w:val="22"/>
          <w:szCs w:val="22"/>
        </w:rPr>
      </w:pPr>
      <w:r w:rsidRPr="00DA5138">
        <w:rPr>
          <w:rFonts w:ascii="Arial" w:hAnsi="Arial" w:cs="Arial"/>
          <w:bCs/>
          <w:i w:val="0"/>
          <w:color w:val="17365D"/>
          <w:sz w:val="22"/>
          <w:szCs w:val="22"/>
        </w:rPr>
        <w:t>Experiencia Laboral</w:t>
      </w:r>
      <w:r w:rsidRPr="00DA5138">
        <w:rPr>
          <w:rFonts w:ascii="Arial" w:hAnsi="Arial" w:cs="Arial"/>
          <w:i w:val="0"/>
          <w:color w:val="17365D"/>
          <w:sz w:val="22"/>
          <w:szCs w:val="22"/>
        </w:rPr>
        <w:t>: Preferiblemente un (1) año como auxiliar de Contabilidad o Auditoria de Ingresos; o en la industria hotelera, formando parte de la administración, cajero departamental, recepcionista, etc.</w:t>
      </w:r>
    </w:p>
    <w:p w:rsidR="00022DF5" w:rsidRPr="00DA5138" w:rsidRDefault="00022DF5" w:rsidP="00022DF5">
      <w:pPr>
        <w:pStyle w:val="Sangradetextonormal"/>
        <w:numPr>
          <w:ilvl w:val="0"/>
          <w:numId w:val="5"/>
        </w:numPr>
        <w:tabs>
          <w:tab w:val="left" w:pos="284"/>
          <w:tab w:val="left" w:pos="360"/>
        </w:tabs>
        <w:spacing w:before="0" w:after="0" w:line="276" w:lineRule="auto"/>
        <w:ind w:left="284" w:right="-94" w:hanging="284"/>
        <w:rPr>
          <w:rFonts w:ascii="Arial" w:hAnsi="Arial" w:cs="Arial"/>
          <w:i w:val="0"/>
          <w:color w:val="17365D"/>
          <w:sz w:val="22"/>
          <w:szCs w:val="22"/>
        </w:rPr>
      </w:pPr>
      <w:r w:rsidRPr="00DA5138">
        <w:rPr>
          <w:rFonts w:ascii="Arial" w:hAnsi="Arial" w:cs="Arial"/>
          <w:bCs/>
          <w:i w:val="0"/>
          <w:color w:val="17365D"/>
          <w:sz w:val="22"/>
          <w:szCs w:val="22"/>
        </w:rPr>
        <w:t>Características Personales</w:t>
      </w:r>
      <w:r w:rsidRPr="00DA5138">
        <w:rPr>
          <w:rFonts w:ascii="Arial" w:hAnsi="Arial" w:cs="Arial"/>
          <w:i w:val="0"/>
          <w:color w:val="17365D"/>
          <w:sz w:val="22"/>
          <w:szCs w:val="22"/>
        </w:rPr>
        <w:t>: Dinámico, buena presencia, trato agradable, discreto, responsable, disponibilidad para trabajar en horario nocturno, habilidad analítica y de juicio, responsable.</w:t>
      </w: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Default="00022DF5" w:rsidP="00031185">
      <w:pPr>
        <w:spacing w:after="0"/>
        <w:jc w:val="both"/>
        <w:rPr>
          <w:rStyle w:val="apple-converted-space"/>
          <w:rFonts w:ascii="Arial" w:hAnsi="Arial" w:cs="Arial"/>
          <w:b/>
          <w:color w:val="17365D" w:themeColor="text2" w:themeShade="BF"/>
          <w:lang w:val="es-MX"/>
        </w:rPr>
      </w:pPr>
    </w:p>
    <w:p w:rsidR="00022DF5" w:rsidRPr="00022DF5" w:rsidRDefault="00022DF5" w:rsidP="00022DF5">
      <w:pPr>
        <w:pStyle w:val="Sangradetextonormal"/>
        <w:tabs>
          <w:tab w:val="left" w:pos="284"/>
          <w:tab w:val="left" w:pos="360"/>
        </w:tabs>
        <w:spacing w:before="0" w:after="0" w:line="276" w:lineRule="auto"/>
        <w:ind w:right="-94"/>
        <w:rPr>
          <w:rFonts w:ascii="Arial" w:hAnsi="Arial" w:cs="Arial"/>
          <w:i w:val="0"/>
          <w:color w:val="17365D"/>
          <w:sz w:val="22"/>
          <w:szCs w:val="22"/>
        </w:rPr>
      </w:pPr>
      <w:r>
        <w:rPr>
          <w:rStyle w:val="apple-converted-space"/>
          <w:rFonts w:ascii="Arial" w:hAnsi="Arial" w:cs="Arial"/>
          <w:b/>
          <w:color w:val="17365D" w:themeColor="text2" w:themeShade="BF"/>
        </w:rPr>
        <w:lastRenderedPageBreak/>
        <w:t xml:space="preserve">7. </w:t>
      </w:r>
      <w:r w:rsidRPr="00DA5138">
        <w:rPr>
          <w:rFonts w:ascii="Arial" w:hAnsi="Arial" w:cs="Arial"/>
          <w:b/>
          <w:bCs/>
          <w:i w:val="0"/>
          <w:color w:val="17365D"/>
          <w:sz w:val="22"/>
          <w:szCs w:val="22"/>
        </w:rPr>
        <w:t>OBJETIVO DE LA AUDITORIA NOCTURNA</w:t>
      </w:r>
    </w:p>
    <w:p w:rsidR="00022DF5" w:rsidRPr="00DA5138" w:rsidRDefault="00022DF5" w:rsidP="00022DF5">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rPr>
      </w:pPr>
    </w:p>
    <w:p w:rsidR="00022DF5" w:rsidRPr="00DA5138" w:rsidRDefault="00022DF5"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r w:rsidRPr="00DA5138">
        <w:rPr>
          <w:rFonts w:ascii="Arial" w:hAnsi="Arial" w:cs="Arial"/>
          <w:i w:val="0"/>
          <w:color w:val="17365D"/>
          <w:sz w:val="22"/>
          <w:szCs w:val="22"/>
        </w:rPr>
        <w:t>Contribuir al desarrollo y la proporción de los movimientos realizados durante la noche, para así ayudar a la labor del auditor de ingresos en su tarea de elaborar, supervisar y controlar la contabilidad del hotel.</w:t>
      </w:r>
    </w:p>
    <w:p w:rsidR="00022DF5" w:rsidRPr="00DA5138" w:rsidRDefault="00022DF5"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p>
    <w:p w:rsidR="00022DF5" w:rsidRPr="00DA5138" w:rsidRDefault="00022DF5"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r w:rsidRPr="00DA5138">
        <w:rPr>
          <w:rFonts w:ascii="Arial" w:hAnsi="Arial" w:cs="Arial"/>
          <w:i w:val="0"/>
          <w:color w:val="17365D"/>
          <w:sz w:val="22"/>
          <w:szCs w:val="22"/>
        </w:rPr>
        <w:t xml:space="preserve">El auditor nocturno canaliza la operación de los cargos de los ingresos por ventas y el auditor de ingresos hace la verificación y contabilización de dichos ingresos del hotel. </w:t>
      </w:r>
    </w:p>
    <w:p w:rsidR="00022DF5" w:rsidRPr="00DA5138" w:rsidRDefault="00022DF5" w:rsidP="00022DF5">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rPr>
      </w:pPr>
    </w:p>
    <w:p w:rsidR="00022DF5" w:rsidRPr="00DA5138" w:rsidRDefault="00022DF5" w:rsidP="00022DF5">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rPr>
      </w:pPr>
      <w:r w:rsidRPr="00DA5138">
        <w:rPr>
          <w:rFonts w:ascii="Arial" w:hAnsi="Arial" w:cs="Arial"/>
          <w:b/>
          <w:i w:val="0"/>
          <w:color w:val="17365D"/>
          <w:sz w:val="22"/>
          <w:szCs w:val="22"/>
        </w:rPr>
        <w:t>FINALIDAD DE LA AUDITORIA NOCTURNA</w:t>
      </w:r>
    </w:p>
    <w:p w:rsidR="00022DF5" w:rsidRPr="00DA5138" w:rsidRDefault="00022DF5" w:rsidP="00022DF5">
      <w:pPr>
        <w:pStyle w:val="Sangradetextonormal"/>
        <w:tabs>
          <w:tab w:val="left" w:pos="360"/>
          <w:tab w:val="left" w:pos="540"/>
        </w:tabs>
        <w:spacing w:before="0" w:after="0" w:line="276" w:lineRule="auto"/>
        <w:ind w:right="-94" w:firstLine="0"/>
        <w:jc w:val="center"/>
        <w:rPr>
          <w:rFonts w:ascii="Arial" w:hAnsi="Arial" w:cs="Arial"/>
          <w:i w:val="0"/>
          <w:color w:val="17365D"/>
          <w:sz w:val="22"/>
          <w:szCs w:val="22"/>
          <w:u w:val="single"/>
        </w:rPr>
      </w:pPr>
    </w:p>
    <w:p w:rsidR="00022DF5" w:rsidRPr="00DA5138" w:rsidRDefault="00022DF5"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r w:rsidRPr="00DA5138">
        <w:rPr>
          <w:rFonts w:ascii="Arial" w:hAnsi="Arial" w:cs="Arial"/>
          <w:i w:val="0"/>
          <w:color w:val="17365D"/>
          <w:sz w:val="22"/>
          <w:szCs w:val="22"/>
        </w:rPr>
        <w:t>La auditoria se realiza con la finalidad de facilitar el trabajo del auditor de ingresos, ya que el auditor nocturno realiza el cuadre de los ingresos obtenidos de las ventas hechas durante la noche, solo para que el auditor de ingresos verifique y pueda hacer más fácil la contabilidad.</w:t>
      </w:r>
    </w:p>
    <w:p w:rsidR="00022DF5" w:rsidRPr="00DA5138" w:rsidRDefault="00022DF5" w:rsidP="00022DF5">
      <w:pPr>
        <w:pStyle w:val="Ttulo3"/>
        <w:tabs>
          <w:tab w:val="left" w:pos="360"/>
          <w:tab w:val="left" w:pos="540"/>
        </w:tabs>
        <w:spacing w:before="0"/>
        <w:ind w:right="-94"/>
        <w:rPr>
          <w:rFonts w:ascii="Arial" w:hAnsi="Arial" w:cs="Arial"/>
          <w:i/>
          <w:color w:val="17365D"/>
        </w:rPr>
      </w:pPr>
    </w:p>
    <w:p w:rsidR="00022DF5" w:rsidRPr="00022DF5" w:rsidRDefault="00022DF5" w:rsidP="00022DF5">
      <w:pPr>
        <w:pStyle w:val="Ttulo3"/>
        <w:tabs>
          <w:tab w:val="left" w:pos="360"/>
          <w:tab w:val="left" w:pos="540"/>
        </w:tabs>
        <w:spacing w:before="0"/>
        <w:ind w:right="-94"/>
        <w:rPr>
          <w:rFonts w:ascii="Arial" w:hAnsi="Arial" w:cs="Arial"/>
          <w:i/>
          <w:color w:val="17365D"/>
        </w:rPr>
      </w:pPr>
      <w:r w:rsidRPr="00DA5138">
        <w:rPr>
          <w:rFonts w:ascii="Arial" w:hAnsi="Arial" w:cs="Arial"/>
          <w:i/>
          <w:color w:val="17365D"/>
        </w:rPr>
        <w:t>FUNCIONES DEL AUDITOR NOCTURNO</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Verificar el trabajo de los cajeros de recepción.</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Verificar que los servicios se hayan cobrado según la lista de precios y tarifas estipuladas por el hotel. </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Separar los ingresos por departamento, lavandería, restaurante, bar, </w:t>
      </w:r>
      <w:proofErr w:type="spellStart"/>
      <w:r w:rsidRPr="00DA5138">
        <w:rPr>
          <w:rFonts w:ascii="Arial" w:hAnsi="Arial" w:cs="Arial"/>
          <w:color w:val="17365D"/>
        </w:rPr>
        <w:t>Room</w:t>
      </w:r>
      <w:proofErr w:type="spellEnd"/>
      <w:r w:rsidRPr="00DA5138">
        <w:rPr>
          <w:rFonts w:ascii="Arial" w:hAnsi="Arial" w:cs="Arial"/>
          <w:color w:val="17365D"/>
        </w:rPr>
        <w:t xml:space="preserve"> </w:t>
      </w:r>
      <w:proofErr w:type="spellStart"/>
      <w:r w:rsidRPr="00DA5138">
        <w:rPr>
          <w:rFonts w:ascii="Arial" w:hAnsi="Arial" w:cs="Arial"/>
          <w:color w:val="17365D"/>
        </w:rPr>
        <w:t>Service</w:t>
      </w:r>
      <w:proofErr w:type="spellEnd"/>
      <w:r w:rsidRPr="00DA5138">
        <w:rPr>
          <w:rFonts w:ascii="Arial" w:hAnsi="Arial" w:cs="Arial"/>
          <w:iCs/>
          <w:color w:val="17365D"/>
        </w:rPr>
        <w:t>, teléfonos, reservaciones, anticipos, banquetes y eventos.</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Atender la recepción y cualquier requerimiento de los huéspedes durante la noche.</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Realizar el </w:t>
      </w:r>
      <w:proofErr w:type="spellStart"/>
      <w:r w:rsidRPr="00DA5138">
        <w:rPr>
          <w:rFonts w:ascii="Arial" w:hAnsi="Arial" w:cs="Arial"/>
          <w:color w:val="17365D"/>
        </w:rPr>
        <w:t>check</w:t>
      </w:r>
      <w:proofErr w:type="spellEnd"/>
      <w:r w:rsidRPr="00DA5138">
        <w:rPr>
          <w:rFonts w:ascii="Arial" w:hAnsi="Arial" w:cs="Arial"/>
          <w:color w:val="17365D"/>
        </w:rPr>
        <w:t xml:space="preserve"> in</w:t>
      </w:r>
      <w:r w:rsidRPr="00DA5138">
        <w:rPr>
          <w:rFonts w:ascii="Arial" w:hAnsi="Arial" w:cs="Arial"/>
          <w:iCs/>
          <w:color w:val="17365D"/>
        </w:rPr>
        <w:t xml:space="preserve"> y el </w:t>
      </w:r>
      <w:proofErr w:type="spellStart"/>
      <w:r w:rsidRPr="00DA5138">
        <w:rPr>
          <w:rFonts w:ascii="Arial" w:hAnsi="Arial" w:cs="Arial"/>
          <w:color w:val="17365D"/>
        </w:rPr>
        <w:t>check</w:t>
      </w:r>
      <w:proofErr w:type="spellEnd"/>
      <w:r w:rsidRPr="00DA5138">
        <w:rPr>
          <w:rFonts w:ascii="Arial" w:hAnsi="Arial" w:cs="Arial"/>
          <w:color w:val="17365D"/>
        </w:rPr>
        <w:t xml:space="preserve"> </w:t>
      </w:r>
      <w:proofErr w:type="spellStart"/>
      <w:r w:rsidRPr="00DA5138">
        <w:rPr>
          <w:rFonts w:ascii="Arial" w:hAnsi="Arial" w:cs="Arial"/>
          <w:color w:val="17365D"/>
        </w:rPr>
        <w:t>out</w:t>
      </w:r>
      <w:proofErr w:type="spellEnd"/>
      <w:r w:rsidRPr="00DA5138">
        <w:rPr>
          <w:rFonts w:ascii="Arial" w:hAnsi="Arial" w:cs="Arial"/>
          <w:iCs/>
          <w:color w:val="17365D"/>
        </w:rPr>
        <w:t xml:space="preserve"> que ocurra durante el turno.</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Chequear y verifica que todos los huéspedes tengan la tarifa correspondiente, de acuerdo a la habitación que tenga, si es corporativa o reservación de agencia de viajes.</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Chequear los descuentos y habitaciones complementarias autorizadas debidamente con un soporte firmado por el Gerente General del hotel.</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Chequea el reporte de extranjeros, para saber </w:t>
      </w:r>
      <w:proofErr w:type="spellStart"/>
      <w:r w:rsidRPr="00DA5138">
        <w:rPr>
          <w:rFonts w:ascii="Arial" w:hAnsi="Arial" w:cs="Arial"/>
          <w:iCs/>
          <w:color w:val="17365D"/>
        </w:rPr>
        <w:t>cuantas</w:t>
      </w:r>
      <w:proofErr w:type="spellEnd"/>
      <w:r w:rsidRPr="00DA5138">
        <w:rPr>
          <w:rFonts w:ascii="Arial" w:hAnsi="Arial" w:cs="Arial"/>
          <w:iCs/>
          <w:color w:val="17365D"/>
        </w:rPr>
        <w:t xml:space="preserve"> personas llegan al hotel de otra nacionalidad.</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Chequea los desayunos tipo buffet incluidos y que no los haya cargado el restaurante en un cheque de consumo. </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Chequea los cargos de propinas que se </w:t>
      </w:r>
      <w:proofErr w:type="spellStart"/>
      <w:r w:rsidRPr="00DA5138">
        <w:rPr>
          <w:rFonts w:ascii="Arial" w:hAnsi="Arial" w:cs="Arial"/>
          <w:iCs/>
          <w:color w:val="17365D"/>
        </w:rPr>
        <w:t>hayan</w:t>
      </w:r>
      <w:proofErr w:type="spellEnd"/>
      <w:r w:rsidRPr="00DA5138">
        <w:rPr>
          <w:rFonts w:ascii="Arial" w:hAnsi="Arial" w:cs="Arial"/>
          <w:iCs/>
          <w:color w:val="17365D"/>
        </w:rPr>
        <w:t xml:space="preserve"> en los “desayunos incluido”. </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lang w:val="en-US"/>
        </w:rPr>
      </w:pPr>
      <w:proofErr w:type="spellStart"/>
      <w:r w:rsidRPr="00DA5138">
        <w:rPr>
          <w:rFonts w:ascii="Arial" w:hAnsi="Arial" w:cs="Arial"/>
          <w:iCs/>
          <w:color w:val="17365D"/>
          <w:lang w:val="en-US"/>
        </w:rPr>
        <w:t>Chequea</w:t>
      </w:r>
      <w:proofErr w:type="spellEnd"/>
      <w:r w:rsidRPr="00DA5138">
        <w:rPr>
          <w:rFonts w:ascii="Arial" w:hAnsi="Arial" w:cs="Arial"/>
          <w:iCs/>
          <w:color w:val="17365D"/>
          <w:lang w:val="en-US"/>
        </w:rPr>
        <w:t xml:space="preserve"> los Paid Outs.</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Chequea el cambio del dólar.</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Chequea el folio de atenciones VIP.</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Cuadra los cierres los puntos de ventas de alimentos y bebidas, que les envían los cajeros departamentales en caso de que los haya, sino el encargado debe cerrar la caja.</w:t>
      </w:r>
    </w:p>
    <w:p w:rsidR="00022DF5" w:rsidRPr="00DA5138"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Cuadra todos los cargos con tarjetas de crédito.</w:t>
      </w:r>
    </w:p>
    <w:p w:rsidR="00022DF5" w:rsidRDefault="00022DF5" w:rsidP="00022DF5">
      <w:pPr>
        <w:numPr>
          <w:ilvl w:val="0"/>
          <w:numId w:val="6"/>
        </w:numPr>
        <w:tabs>
          <w:tab w:val="left" w:pos="284"/>
        </w:tabs>
        <w:spacing w:after="0"/>
        <w:ind w:left="284" w:right="-94" w:hanging="284"/>
        <w:jc w:val="both"/>
        <w:rPr>
          <w:rFonts w:ascii="Arial" w:hAnsi="Arial" w:cs="Arial"/>
          <w:iCs/>
          <w:color w:val="17365D"/>
        </w:rPr>
      </w:pPr>
      <w:r w:rsidRPr="00DA5138">
        <w:rPr>
          <w:rFonts w:ascii="Arial" w:hAnsi="Arial" w:cs="Arial"/>
          <w:iCs/>
          <w:color w:val="17365D"/>
        </w:rPr>
        <w:t xml:space="preserve">Elabora un informe con todos los </w:t>
      </w:r>
      <w:proofErr w:type="spellStart"/>
      <w:r w:rsidRPr="00DA5138">
        <w:rPr>
          <w:rFonts w:ascii="Arial" w:hAnsi="Arial" w:cs="Arial"/>
          <w:iCs/>
          <w:color w:val="17365D"/>
        </w:rPr>
        <w:t>vouchers</w:t>
      </w:r>
      <w:proofErr w:type="spellEnd"/>
      <w:r w:rsidRPr="00DA5138">
        <w:rPr>
          <w:rFonts w:ascii="Arial" w:hAnsi="Arial" w:cs="Arial"/>
          <w:iCs/>
          <w:color w:val="17365D"/>
        </w:rPr>
        <w:t xml:space="preserve"> de tarjetas de crédito, detallando cada una de ellas y los emite en la caja fuerte del hotel.</w:t>
      </w:r>
    </w:p>
    <w:p w:rsidR="00022DF5" w:rsidRDefault="00022DF5" w:rsidP="00022DF5">
      <w:pPr>
        <w:tabs>
          <w:tab w:val="left" w:pos="284"/>
        </w:tabs>
        <w:spacing w:after="0"/>
        <w:ind w:right="-94"/>
        <w:jc w:val="both"/>
        <w:rPr>
          <w:rFonts w:ascii="Arial" w:hAnsi="Arial" w:cs="Arial"/>
          <w:iCs/>
          <w:color w:val="17365D"/>
        </w:rPr>
      </w:pPr>
    </w:p>
    <w:p w:rsidR="00022DF5" w:rsidRDefault="00022DF5" w:rsidP="00022DF5">
      <w:pPr>
        <w:tabs>
          <w:tab w:val="left" w:pos="284"/>
        </w:tabs>
        <w:spacing w:after="0"/>
        <w:ind w:right="-94"/>
        <w:jc w:val="both"/>
        <w:rPr>
          <w:rFonts w:ascii="Arial" w:hAnsi="Arial" w:cs="Arial"/>
          <w:iCs/>
          <w:color w:val="17365D"/>
        </w:rPr>
      </w:pPr>
    </w:p>
    <w:p w:rsidR="00022DF5" w:rsidRPr="00022DF5" w:rsidRDefault="00022DF5" w:rsidP="00022DF5">
      <w:pPr>
        <w:pStyle w:val="Ttulo5"/>
        <w:tabs>
          <w:tab w:val="left" w:pos="360"/>
          <w:tab w:val="left" w:pos="540"/>
        </w:tabs>
        <w:spacing w:before="0"/>
        <w:ind w:right="-94"/>
        <w:rPr>
          <w:rFonts w:ascii="Arial" w:hAnsi="Arial" w:cs="Arial"/>
          <w:b/>
          <w:i/>
          <w:color w:val="17365D"/>
        </w:rPr>
      </w:pPr>
      <w:r w:rsidRPr="00022DF5">
        <w:rPr>
          <w:rFonts w:ascii="Arial" w:hAnsi="Arial" w:cs="Arial"/>
          <w:b/>
          <w:iCs/>
          <w:color w:val="17365D"/>
        </w:rPr>
        <w:lastRenderedPageBreak/>
        <w:t xml:space="preserve">8. </w:t>
      </w:r>
      <w:r w:rsidRPr="00022DF5">
        <w:rPr>
          <w:rFonts w:ascii="Arial" w:hAnsi="Arial" w:cs="Arial"/>
          <w:b/>
          <w:i/>
          <w:color w:val="17365D"/>
        </w:rPr>
        <w:t>REPORTE DE AUDITORIA NOCTURNA</w:t>
      </w:r>
    </w:p>
    <w:p w:rsidR="00022DF5" w:rsidRPr="00DA5138" w:rsidRDefault="00022DF5" w:rsidP="00022DF5">
      <w:pPr>
        <w:tabs>
          <w:tab w:val="left" w:pos="360"/>
          <w:tab w:val="left" w:pos="540"/>
        </w:tabs>
        <w:ind w:right="-94"/>
        <w:jc w:val="both"/>
        <w:rPr>
          <w:rFonts w:ascii="Arial" w:hAnsi="Arial" w:cs="Arial"/>
          <w:iCs/>
          <w:color w:val="17365D"/>
        </w:rPr>
      </w:pPr>
      <w:r w:rsidRPr="00DA5138">
        <w:rPr>
          <w:rFonts w:ascii="Arial" w:hAnsi="Arial" w:cs="Arial"/>
          <w:iCs/>
          <w:color w:val="17365D"/>
        </w:rPr>
        <w:t>El reporte de auditoría se organiza dependiendo de las necesidades de información de cada hotel. Es una herramienta que provee al hotel de la información financiera diaria del hotel.</w:t>
      </w:r>
    </w:p>
    <w:p w:rsidR="00022DF5" w:rsidRPr="00DA5138" w:rsidRDefault="00022DF5" w:rsidP="00022DF5">
      <w:pPr>
        <w:pStyle w:val="Ttulo5"/>
        <w:tabs>
          <w:tab w:val="left" w:pos="360"/>
          <w:tab w:val="left" w:pos="540"/>
        </w:tabs>
        <w:spacing w:before="0"/>
        <w:ind w:right="-94"/>
        <w:rPr>
          <w:rFonts w:ascii="Arial" w:hAnsi="Arial" w:cs="Arial"/>
          <w:i/>
          <w:color w:val="17365D"/>
        </w:rPr>
      </w:pPr>
    </w:p>
    <w:p w:rsidR="00022DF5" w:rsidRPr="00022DF5" w:rsidRDefault="00022DF5" w:rsidP="00022DF5">
      <w:pPr>
        <w:pStyle w:val="Ttulo5"/>
        <w:tabs>
          <w:tab w:val="left" w:pos="360"/>
          <w:tab w:val="left" w:pos="540"/>
        </w:tabs>
        <w:spacing w:before="0"/>
        <w:ind w:right="-94"/>
        <w:rPr>
          <w:rFonts w:ascii="Arial" w:hAnsi="Arial" w:cs="Arial"/>
          <w:b/>
          <w:i/>
          <w:color w:val="17365D"/>
        </w:rPr>
      </w:pPr>
      <w:r w:rsidRPr="00022DF5">
        <w:rPr>
          <w:rFonts w:ascii="Arial" w:hAnsi="Arial" w:cs="Arial"/>
          <w:b/>
          <w:i/>
          <w:color w:val="17365D"/>
        </w:rPr>
        <w:t>PROCEDIMIENTO DE LA AUDITORIA NOCTURNA</w:t>
      </w:r>
    </w:p>
    <w:p w:rsidR="00022DF5" w:rsidRPr="00DA5138" w:rsidRDefault="00022DF5" w:rsidP="00022DF5">
      <w:pPr>
        <w:tabs>
          <w:tab w:val="left" w:pos="360"/>
          <w:tab w:val="left" w:pos="540"/>
        </w:tabs>
        <w:ind w:right="-94"/>
        <w:rPr>
          <w:rFonts w:ascii="Arial" w:hAnsi="Arial" w:cs="Arial"/>
          <w:b/>
          <w:color w:val="17365D"/>
        </w:rPr>
      </w:pP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Cargos a cuentas por cobrar, el posteo de cargo debe ser finalizado.</w:t>
      </w: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Postear los cargos por habitación, impuestos y teléfonos.</w:t>
      </w: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Distribuir los cargos, se separan los cargos por departamento y por cliente.</w:t>
      </w: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Cada departamento envía su hoja de control o resumen de ventas al auditor nocturno, de manera de comparar dicho resumen con lo obtenido en la auditoria.</w:t>
      </w: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Realizar el balance de los créditos de los folios, depósitos en efectivo y transferencias de créditos.</w:t>
      </w: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Verificar el balance.</w:t>
      </w:r>
    </w:p>
    <w:p w:rsidR="00022DF5" w:rsidRPr="00DA5138" w:rsidRDefault="00022DF5" w:rsidP="00022DF5">
      <w:pPr>
        <w:pStyle w:val="Textoindependiente"/>
        <w:numPr>
          <w:ilvl w:val="0"/>
          <w:numId w:val="7"/>
        </w:numPr>
        <w:tabs>
          <w:tab w:val="left" w:pos="360"/>
          <w:tab w:val="left" w:pos="540"/>
          <w:tab w:val="left" w:pos="900"/>
        </w:tabs>
        <w:spacing w:before="0" w:after="0" w:line="276" w:lineRule="auto"/>
        <w:ind w:left="0" w:right="-94" w:firstLine="0"/>
        <w:rPr>
          <w:rFonts w:ascii="Arial" w:hAnsi="Arial" w:cs="Arial"/>
          <w:i w:val="0"/>
          <w:color w:val="17365D"/>
          <w:sz w:val="22"/>
          <w:szCs w:val="22"/>
        </w:rPr>
      </w:pPr>
      <w:r w:rsidRPr="00DA5138">
        <w:rPr>
          <w:rFonts w:ascii="Arial" w:hAnsi="Arial" w:cs="Arial"/>
          <w:i w:val="0"/>
          <w:color w:val="17365D"/>
          <w:sz w:val="22"/>
          <w:szCs w:val="22"/>
        </w:rPr>
        <w:t>El cajero de recepción hace su cuadre de caja y lo entrega al auditor nocturno.</w:t>
      </w:r>
    </w:p>
    <w:p w:rsidR="00022DF5" w:rsidRPr="00DA5138" w:rsidRDefault="00022DF5" w:rsidP="00022DF5">
      <w:pPr>
        <w:numPr>
          <w:ilvl w:val="0"/>
          <w:numId w:val="7"/>
        </w:numPr>
        <w:tabs>
          <w:tab w:val="left" w:pos="0"/>
          <w:tab w:val="left" w:pos="360"/>
          <w:tab w:val="left" w:pos="720"/>
          <w:tab w:val="left" w:pos="900"/>
        </w:tabs>
        <w:spacing w:after="0"/>
        <w:ind w:left="0" w:right="-94" w:firstLine="0"/>
        <w:jc w:val="both"/>
        <w:rPr>
          <w:rFonts w:ascii="Arial" w:hAnsi="Arial" w:cs="Arial"/>
          <w:iCs/>
          <w:color w:val="17365D"/>
        </w:rPr>
      </w:pPr>
      <w:r w:rsidRPr="00DA5138">
        <w:rPr>
          <w:rFonts w:ascii="Arial" w:hAnsi="Arial" w:cs="Arial"/>
          <w:iCs/>
          <w:color w:val="17365D"/>
        </w:rPr>
        <w:t>Revisar los movimientos de cajeros y sacar los reportes de pagos (tarjetas de crédito, cheque, efectivo.</w:t>
      </w:r>
    </w:p>
    <w:p w:rsidR="00022DF5" w:rsidRPr="00DA5138" w:rsidRDefault="00022DF5" w:rsidP="00022DF5">
      <w:pPr>
        <w:numPr>
          <w:ilvl w:val="0"/>
          <w:numId w:val="7"/>
        </w:numPr>
        <w:tabs>
          <w:tab w:val="left" w:pos="0"/>
          <w:tab w:val="left" w:pos="360"/>
          <w:tab w:val="left" w:pos="720"/>
          <w:tab w:val="left" w:pos="900"/>
        </w:tabs>
        <w:spacing w:after="0"/>
        <w:ind w:left="0" w:right="-94" w:firstLine="0"/>
        <w:jc w:val="both"/>
        <w:rPr>
          <w:rFonts w:ascii="Arial" w:hAnsi="Arial" w:cs="Arial"/>
          <w:iCs/>
          <w:color w:val="17365D"/>
        </w:rPr>
      </w:pPr>
      <w:r w:rsidRPr="00DA5138">
        <w:rPr>
          <w:rFonts w:ascii="Arial" w:hAnsi="Arial" w:cs="Arial"/>
          <w:iCs/>
          <w:color w:val="17365D"/>
        </w:rPr>
        <w:t xml:space="preserve">Cerrar los puntos de ventas del hotel, se debe que haber pre-registrado las reservas garantizadas en caso de no show (para pre-registrar el auditor primero debe autorizar la tarjeta de crédito y verificar sí el huésped está </w:t>
      </w:r>
      <w:r w:rsidRPr="00DA5138">
        <w:rPr>
          <w:rFonts w:ascii="Arial" w:hAnsi="Arial" w:cs="Arial"/>
          <w:bCs/>
          <w:color w:val="17365D"/>
        </w:rPr>
        <w:t xml:space="preserve">In </w:t>
      </w:r>
      <w:proofErr w:type="spellStart"/>
      <w:r w:rsidRPr="00DA5138">
        <w:rPr>
          <w:rFonts w:ascii="Arial" w:hAnsi="Arial" w:cs="Arial"/>
          <w:bCs/>
          <w:color w:val="17365D"/>
        </w:rPr>
        <w:t>House</w:t>
      </w:r>
      <w:proofErr w:type="spellEnd"/>
      <w:r w:rsidRPr="00DA5138">
        <w:rPr>
          <w:rFonts w:ascii="Arial" w:hAnsi="Arial" w:cs="Arial"/>
          <w:bCs/>
          <w:iCs/>
          <w:color w:val="17365D"/>
        </w:rPr>
        <w:t>)</w:t>
      </w:r>
      <w:r w:rsidRPr="00DA5138">
        <w:rPr>
          <w:rFonts w:ascii="Arial" w:hAnsi="Arial" w:cs="Arial"/>
          <w:iCs/>
          <w:color w:val="17365D"/>
        </w:rPr>
        <w:t xml:space="preserve">. </w:t>
      </w:r>
    </w:p>
    <w:p w:rsidR="00022DF5" w:rsidRPr="00DA5138" w:rsidRDefault="00022DF5" w:rsidP="00022DF5">
      <w:pPr>
        <w:numPr>
          <w:ilvl w:val="0"/>
          <w:numId w:val="7"/>
        </w:numPr>
        <w:tabs>
          <w:tab w:val="left" w:pos="0"/>
          <w:tab w:val="left" w:pos="360"/>
          <w:tab w:val="left" w:pos="720"/>
          <w:tab w:val="left" w:pos="900"/>
        </w:tabs>
        <w:spacing w:after="0"/>
        <w:ind w:left="0" w:right="-94" w:firstLine="0"/>
        <w:jc w:val="both"/>
        <w:rPr>
          <w:rFonts w:ascii="Arial" w:hAnsi="Arial" w:cs="Arial"/>
          <w:iCs/>
          <w:color w:val="17365D"/>
        </w:rPr>
      </w:pPr>
      <w:r w:rsidRPr="00DA5138">
        <w:rPr>
          <w:rFonts w:ascii="Arial" w:hAnsi="Arial" w:cs="Arial"/>
          <w:iCs/>
          <w:color w:val="17365D"/>
        </w:rPr>
        <w:t>Revisar todas las llegadas extranjeras y verifica que estén todos los números de pasaportes, procedencia de los huéspedes y destinos. El auditor revisa que no haya doble registro y en caso de haber dos personas compartiendo una habitación que tenga la tarifa correspondiente.</w:t>
      </w:r>
    </w:p>
    <w:p w:rsidR="00022DF5" w:rsidRPr="00DA5138" w:rsidRDefault="00022DF5" w:rsidP="00022DF5">
      <w:pPr>
        <w:numPr>
          <w:ilvl w:val="0"/>
          <w:numId w:val="7"/>
        </w:numPr>
        <w:tabs>
          <w:tab w:val="left" w:pos="0"/>
          <w:tab w:val="left" w:pos="360"/>
          <w:tab w:val="left" w:pos="720"/>
          <w:tab w:val="left" w:pos="900"/>
        </w:tabs>
        <w:spacing w:after="0"/>
        <w:ind w:left="0" w:right="-94" w:firstLine="0"/>
        <w:jc w:val="both"/>
        <w:rPr>
          <w:rFonts w:ascii="Arial" w:hAnsi="Arial" w:cs="Arial"/>
          <w:iCs/>
          <w:color w:val="17365D"/>
        </w:rPr>
      </w:pPr>
      <w:r w:rsidRPr="00DA5138">
        <w:rPr>
          <w:rFonts w:ascii="Arial" w:hAnsi="Arial" w:cs="Arial"/>
          <w:iCs/>
          <w:color w:val="17365D"/>
        </w:rPr>
        <w:t xml:space="preserve">Verificar que todos los huéspedes </w:t>
      </w:r>
      <w:r w:rsidRPr="00DA5138">
        <w:rPr>
          <w:rFonts w:ascii="Arial" w:hAnsi="Arial" w:cs="Arial"/>
          <w:color w:val="17365D"/>
        </w:rPr>
        <w:t xml:space="preserve">In </w:t>
      </w:r>
      <w:proofErr w:type="spellStart"/>
      <w:r w:rsidRPr="00DA5138">
        <w:rPr>
          <w:rFonts w:ascii="Arial" w:hAnsi="Arial" w:cs="Arial"/>
          <w:color w:val="17365D"/>
        </w:rPr>
        <w:t>House</w:t>
      </w:r>
      <w:proofErr w:type="spellEnd"/>
      <w:r w:rsidRPr="00DA5138">
        <w:rPr>
          <w:rFonts w:ascii="Arial" w:hAnsi="Arial" w:cs="Arial"/>
          <w:iCs/>
          <w:color w:val="17365D"/>
        </w:rPr>
        <w:t xml:space="preserve"> tengan </w:t>
      </w:r>
      <w:proofErr w:type="spellStart"/>
      <w:r w:rsidRPr="00DA5138">
        <w:rPr>
          <w:rFonts w:ascii="Arial" w:hAnsi="Arial" w:cs="Arial"/>
          <w:color w:val="17365D"/>
        </w:rPr>
        <w:t>Rate</w:t>
      </w:r>
      <w:proofErr w:type="spellEnd"/>
      <w:r w:rsidRPr="00DA5138">
        <w:rPr>
          <w:rFonts w:ascii="Arial" w:hAnsi="Arial" w:cs="Arial"/>
          <w:color w:val="17365D"/>
        </w:rPr>
        <w:t xml:space="preserve"> </w:t>
      </w:r>
      <w:proofErr w:type="spellStart"/>
      <w:r w:rsidRPr="00DA5138">
        <w:rPr>
          <w:rFonts w:ascii="Arial" w:hAnsi="Arial" w:cs="Arial"/>
          <w:color w:val="17365D"/>
        </w:rPr>
        <w:t>Code</w:t>
      </w:r>
      <w:proofErr w:type="spellEnd"/>
      <w:r w:rsidRPr="00DA5138">
        <w:rPr>
          <w:rFonts w:ascii="Arial" w:hAnsi="Arial" w:cs="Arial"/>
          <w:color w:val="17365D"/>
        </w:rPr>
        <w:t xml:space="preserve"> (código de tarifa)</w:t>
      </w:r>
      <w:r w:rsidRPr="00DA5138">
        <w:rPr>
          <w:rFonts w:ascii="Arial" w:hAnsi="Arial" w:cs="Arial"/>
          <w:iCs/>
          <w:color w:val="17365D"/>
        </w:rPr>
        <w:t>, y no existan diferencias en las tarifas.</w:t>
      </w:r>
    </w:p>
    <w:p w:rsidR="00022DF5" w:rsidRPr="00DA5138" w:rsidRDefault="00022DF5" w:rsidP="00022DF5">
      <w:pPr>
        <w:numPr>
          <w:ilvl w:val="0"/>
          <w:numId w:val="7"/>
        </w:numPr>
        <w:tabs>
          <w:tab w:val="left" w:pos="0"/>
          <w:tab w:val="left" w:pos="360"/>
          <w:tab w:val="left" w:pos="720"/>
          <w:tab w:val="left" w:pos="900"/>
        </w:tabs>
        <w:spacing w:after="0"/>
        <w:ind w:left="0" w:right="-94" w:firstLine="0"/>
        <w:jc w:val="both"/>
        <w:rPr>
          <w:rFonts w:ascii="Arial" w:hAnsi="Arial" w:cs="Arial"/>
          <w:iCs/>
          <w:color w:val="17365D"/>
        </w:rPr>
      </w:pPr>
      <w:r w:rsidRPr="00DA5138">
        <w:rPr>
          <w:rFonts w:ascii="Arial" w:hAnsi="Arial" w:cs="Arial"/>
          <w:iCs/>
          <w:color w:val="17365D"/>
        </w:rPr>
        <w:t xml:space="preserve">Ya verificadas todas las cuentas deben quedar en cero. Y se comienza a imprimir todos los reportes antes de cerrar el sistema </w:t>
      </w:r>
    </w:p>
    <w:p w:rsidR="00022DF5" w:rsidRPr="00DA5138" w:rsidRDefault="00022DF5" w:rsidP="00022DF5">
      <w:pPr>
        <w:pStyle w:val="Sangra2detindependiente"/>
        <w:numPr>
          <w:ilvl w:val="0"/>
          <w:numId w:val="8"/>
        </w:numPr>
        <w:tabs>
          <w:tab w:val="clear" w:pos="1080"/>
          <w:tab w:val="left" w:pos="0"/>
          <w:tab w:val="left" w:pos="360"/>
          <w:tab w:val="left" w:pos="540"/>
          <w:tab w:val="num" w:pos="720"/>
          <w:tab w:val="left" w:pos="900"/>
        </w:tabs>
        <w:spacing w:after="0" w:line="276" w:lineRule="auto"/>
        <w:ind w:left="0" w:right="-94" w:firstLine="0"/>
        <w:jc w:val="both"/>
        <w:rPr>
          <w:rFonts w:ascii="Arial" w:hAnsi="Arial" w:cs="Arial"/>
          <w:i/>
          <w:color w:val="17365D"/>
        </w:rPr>
      </w:pPr>
      <w:r w:rsidRPr="00DA5138">
        <w:rPr>
          <w:rFonts w:ascii="Arial" w:hAnsi="Arial" w:cs="Arial"/>
          <w:i/>
          <w:color w:val="17365D"/>
        </w:rPr>
        <w:t>El desarrollo de la auditoria nocturna es determinado por el tamaño del hotel, en el caso de hoteles 5 estrellas por el volumen de operación generado; por esta razón la auditoria nocturna se divide en General y Habitaciones.</w:t>
      </w:r>
    </w:p>
    <w:p w:rsidR="00022DF5" w:rsidRPr="00DA5138" w:rsidRDefault="00022DF5" w:rsidP="00022DF5">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rPr>
      </w:pPr>
      <w:r w:rsidRPr="00DA5138">
        <w:rPr>
          <w:rFonts w:ascii="Arial" w:hAnsi="Arial" w:cs="Arial"/>
          <w:b/>
          <w:bCs/>
          <w:i w:val="0"/>
          <w:color w:val="17365D"/>
          <w:sz w:val="22"/>
          <w:szCs w:val="22"/>
        </w:rPr>
        <w:t>AUDITORIA GENERAL</w:t>
      </w:r>
    </w:p>
    <w:p w:rsidR="00022DF5" w:rsidRPr="00DA5138" w:rsidRDefault="00022DF5" w:rsidP="00022DF5">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rPr>
      </w:pPr>
    </w:p>
    <w:p w:rsidR="00022DF5" w:rsidRDefault="00022DF5"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r w:rsidRPr="00DA5138">
        <w:rPr>
          <w:rFonts w:ascii="Arial" w:hAnsi="Arial" w:cs="Arial"/>
          <w:i w:val="0"/>
          <w:color w:val="17365D"/>
          <w:sz w:val="22"/>
          <w:szCs w:val="22"/>
        </w:rPr>
        <w:t xml:space="preserve">Es la revisión de la operación de todas la áreas del hotel, de los departamentos mayores (recepción, Alimentos y Bebidas, Banquetes, </w:t>
      </w:r>
      <w:proofErr w:type="spellStart"/>
      <w:r w:rsidRPr="00DA5138">
        <w:rPr>
          <w:rFonts w:ascii="Arial" w:hAnsi="Arial" w:cs="Arial"/>
          <w:i w:val="0"/>
          <w:color w:val="17365D"/>
          <w:sz w:val="22"/>
          <w:szCs w:val="22"/>
        </w:rPr>
        <w:t>etc</w:t>
      </w:r>
      <w:proofErr w:type="spellEnd"/>
      <w:r w:rsidRPr="00DA5138">
        <w:rPr>
          <w:rFonts w:ascii="Arial" w:hAnsi="Arial" w:cs="Arial"/>
          <w:i w:val="0"/>
          <w:color w:val="17365D"/>
          <w:sz w:val="22"/>
          <w:szCs w:val="22"/>
        </w:rPr>
        <w:t xml:space="preserve">) y los menores (lavandería, Teléfonos, </w:t>
      </w:r>
      <w:proofErr w:type="spellStart"/>
      <w:r w:rsidRPr="00DA5138">
        <w:rPr>
          <w:rFonts w:ascii="Arial" w:hAnsi="Arial" w:cs="Arial"/>
          <w:i w:val="0"/>
          <w:color w:val="17365D"/>
          <w:sz w:val="22"/>
          <w:szCs w:val="22"/>
        </w:rPr>
        <w:t>etc</w:t>
      </w:r>
      <w:proofErr w:type="spellEnd"/>
      <w:r w:rsidRPr="00DA5138">
        <w:rPr>
          <w:rFonts w:ascii="Arial" w:hAnsi="Arial" w:cs="Arial"/>
          <w:i w:val="0"/>
          <w:color w:val="17365D"/>
          <w:sz w:val="22"/>
          <w:szCs w:val="22"/>
        </w:rPr>
        <w:t>) a excepción de Habitaciones que por su desarrollo, requiere de una persona exclusiva para ello. En la Auditoria General el ciclo de trabajo viene dado por la comparación de los documentos generados por los departamentos operativos, los cuales se revisan minuciosamente y se cotejan con todos los registros que estén en el sistema de FRONT OFFICE del hotel.</w:t>
      </w:r>
    </w:p>
    <w:p w:rsidR="009569B2" w:rsidRDefault="009569B2"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p>
    <w:p w:rsidR="009569B2" w:rsidRDefault="009569B2"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rPr>
      </w:pPr>
      <w:r>
        <w:rPr>
          <w:rFonts w:ascii="Arial" w:hAnsi="Arial" w:cs="Arial"/>
          <w:b/>
          <w:bCs/>
          <w:i w:val="0"/>
          <w:color w:val="17365D"/>
          <w:sz w:val="22"/>
          <w:szCs w:val="22"/>
        </w:rPr>
        <w:lastRenderedPageBreak/>
        <w:t xml:space="preserve">9. </w:t>
      </w:r>
      <w:r w:rsidRPr="00DA5138">
        <w:rPr>
          <w:rFonts w:ascii="Arial" w:hAnsi="Arial" w:cs="Arial"/>
          <w:b/>
          <w:bCs/>
          <w:i w:val="0"/>
          <w:color w:val="17365D"/>
          <w:sz w:val="22"/>
          <w:szCs w:val="22"/>
        </w:rPr>
        <w:t>AUDITORIA DE HABITACIONES</w:t>
      </w: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rPr>
      </w:pPr>
    </w:p>
    <w:p w:rsidR="009569B2" w:rsidRPr="00DA5138" w:rsidRDefault="009569B2" w:rsidP="009569B2">
      <w:pPr>
        <w:pStyle w:val="Sangradetextonormal"/>
        <w:tabs>
          <w:tab w:val="left" w:pos="360"/>
          <w:tab w:val="left" w:pos="540"/>
        </w:tabs>
        <w:spacing w:before="0" w:after="0" w:line="276" w:lineRule="auto"/>
        <w:ind w:right="-94" w:firstLine="0"/>
        <w:rPr>
          <w:rFonts w:ascii="Arial" w:hAnsi="Arial" w:cs="Arial"/>
          <w:i w:val="0"/>
          <w:color w:val="17365D"/>
          <w:sz w:val="22"/>
          <w:szCs w:val="22"/>
        </w:rPr>
      </w:pPr>
      <w:r w:rsidRPr="00DA5138">
        <w:rPr>
          <w:rFonts w:ascii="Arial" w:hAnsi="Arial" w:cs="Arial"/>
          <w:i w:val="0"/>
          <w:color w:val="17365D"/>
          <w:sz w:val="22"/>
          <w:szCs w:val="22"/>
        </w:rPr>
        <w:t xml:space="preserve">Esta comienza con una revisión del status físico de todas las habitaciones en el sistema para así obtener las discrepancias de habitaciones, que serán resueltas posteriormente por el gerente nocturno y actualizadas en el sistema para conciliar ambos sistemas. Luego pide una serie de reportes que serán revisados al día siguiente por la Gerencia de Habitaciones. Luego imprime las tarjetas de registro de los huéspedes próximos a llegar al hotel, además revisa las reservaciones que están garantizadas o no. Por </w:t>
      </w:r>
      <w:proofErr w:type="spellStart"/>
      <w:r w:rsidRPr="00DA5138">
        <w:rPr>
          <w:rFonts w:ascii="Arial" w:hAnsi="Arial" w:cs="Arial"/>
          <w:i w:val="0"/>
          <w:color w:val="17365D"/>
          <w:sz w:val="22"/>
          <w:szCs w:val="22"/>
        </w:rPr>
        <w:t>ultimo</w:t>
      </w:r>
      <w:proofErr w:type="spellEnd"/>
      <w:r w:rsidRPr="00DA5138">
        <w:rPr>
          <w:rFonts w:ascii="Arial" w:hAnsi="Arial" w:cs="Arial"/>
          <w:i w:val="0"/>
          <w:color w:val="17365D"/>
          <w:sz w:val="22"/>
          <w:szCs w:val="22"/>
        </w:rPr>
        <w:t xml:space="preserve"> se debe correr un proceso en el sistema llamado Cargo de Habitaciones, cuando ya esto </w:t>
      </w:r>
      <w:proofErr w:type="spellStart"/>
      <w:r w:rsidRPr="00DA5138">
        <w:rPr>
          <w:rFonts w:ascii="Arial" w:hAnsi="Arial" w:cs="Arial"/>
          <w:i w:val="0"/>
          <w:color w:val="17365D"/>
          <w:sz w:val="22"/>
          <w:szCs w:val="22"/>
        </w:rPr>
        <w:t>esta</w:t>
      </w:r>
      <w:proofErr w:type="spellEnd"/>
      <w:r w:rsidRPr="00DA5138">
        <w:rPr>
          <w:rFonts w:ascii="Arial" w:hAnsi="Arial" w:cs="Arial"/>
          <w:i w:val="0"/>
          <w:color w:val="17365D"/>
          <w:sz w:val="22"/>
          <w:szCs w:val="22"/>
        </w:rPr>
        <w:t xml:space="preserve"> hecho el auditor general ha finalizado la revisión de toda la operación del día y todos los puntos de ventas están cerrados, después de coincidir estos dos procesos, el auditor procede a correr el llamado “Fin de Día”, lo que consiste en que el sistema cambie de fecha y todos los registros quedan acumulados en el sistema, de esta operación se generan los reportes para el auditor de ingresos. </w:t>
      </w:r>
    </w:p>
    <w:p w:rsidR="009569B2" w:rsidRPr="00DA5138" w:rsidRDefault="009569B2" w:rsidP="009569B2">
      <w:pPr>
        <w:pStyle w:val="Ttulo7"/>
        <w:tabs>
          <w:tab w:val="left" w:pos="360"/>
          <w:tab w:val="left" w:pos="540"/>
        </w:tabs>
        <w:spacing w:before="0"/>
        <w:ind w:right="-94"/>
        <w:jc w:val="center"/>
        <w:rPr>
          <w:rFonts w:ascii="Arial" w:hAnsi="Arial" w:cs="Arial"/>
          <w:b/>
          <w:i w:val="0"/>
          <w:color w:val="17365D"/>
          <w:u w:val="single"/>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lang w:val="es-ES"/>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lang w:val="es-ES"/>
        </w:rPr>
      </w:pPr>
      <w:r w:rsidRPr="00DA5138">
        <w:rPr>
          <w:rFonts w:ascii="Arial" w:hAnsi="Arial" w:cs="Arial"/>
          <w:b/>
          <w:bCs/>
          <w:i w:val="0"/>
          <w:color w:val="17365D"/>
          <w:sz w:val="22"/>
          <w:szCs w:val="22"/>
          <w:lang w:val="es-ES"/>
        </w:rPr>
        <w:t>AUDITORIA DE INGRESOS</w:t>
      </w: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lang w:val="es-ES"/>
        </w:rPr>
      </w:pPr>
    </w:p>
    <w:p w:rsidR="009569B2" w:rsidRPr="00DA5138" w:rsidRDefault="009569B2" w:rsidP="009569B2">
      <w:pPr>
        <w:pStyle w:val="Sangradetextonormal"/>
        <w:tabs>
          <w:tab w:val="left" w:pos="360"/>
          <w:tab w:val="left" w:pos="540"/>
        </w:tabs>
        <w:spacing w:before="0" w:after="0" w:line="276" w:lineRule="auto"/>
        <w:ind w:right="-94" w:firstLine="0"/>
        <w:rPr>
          <w:rFonts w:ascii="Arial" w:hAnsi="Arial" w:cs="Arial"/>
          <w:i w:val="0"/>
          <w:color w:val="17365D"/>
          <w:sz w:val="22"/>
          <w:szCs w:val="22"/>
          <w:lang w:val="es-ES"/>
        </w:rPr>
      </w:pPr>
      <w:r w:rsidRPr="00DA5138">
        <w:rPr>
          <w:rFonts w:ascii="Arial" w:hAnsi="Arial" w:cs="Arial"/>
          <w:i w:val="0"/>
          <w:color w:val="17365D"/>
          <w:sz w:val="22"/>
          <w:szCs w:val="22"/>
          <w:lang w:val="es-ES"/>
        </w:rPr>
        <w:t>Es la revisión total o selectiva del registro y cobro del los servicios que proporciona el hotel, mediante el análisis y verificación de los cortes de caja departamentales y otros reportes, con el objeto de cerciorarse que se incluya la totalidad de los servicios prestados, que el cobro se realiza conforme a las tarifas y plazos autorizados y que el registro de los mismos se haga en el periodo al que corresponden.</w:t>
      </w: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Cs/>
          <w:i w:val="0"/>
          <w:color w:val="17365D"/>
          <w:sz w:val="22"/>
          <w:szCs w:val="22"/>
          <w:u w:val="single"/>
          <w:lang w:val="es-ES"/>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lang w:val="es-ES"/>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lang w:val="es-ES"/>
        </w:rPr>
      </w:pPr>
      <w:r w:rsidRPr="00DA5138">
        <w:rPr>
          <w:rFonts w:ascii="Arial" w:hAnsi="Arial" w:cs="Arial"/>
          <w:b/>
          <w:bCs/>
          <w:i w:val="0"/>
          <w:color w:val="17365D"/>
          <w:sz w:val="22"/>
          <w:szCs w:val="22"/>
          <w:lang w:val="es-ES"/>
        </w:rPr>
        <w:t>FUNCIONES DEL AUDITOR DE INGRESOS</w:t>
      </w: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bCs/>
          <w:i w:val="0"/>
          <w:color w:val="17365D"/>
          <w:sz w:val="22"/>
          <w:szCs w:val="22"/>
          <w:lang w:val="es-ES"/>
        </w:rPr>
      </w:pPr>
    </w:p>
    <w:p w:rsidR="009569B2" w:rsidRPr="00DA5138" w:rsidRDefault="009569B2" w:rsidP="009569B2">
      <w:pPr>
        <w:pStyle w:val="Sangradetextonormal"/>
        <w:numPr>
          <w:ilvl w:val="0"/>
          <w:numId w:val="9"/>
        </w:numPr>
        <w:tabs>
          <w:tab w:val="clear" w:pos="900"/>
          <w:tab w:val="left" w:pos="360"/>
          <w:tab w:val="left" w:pos="426"/>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Emite el reporte para ser enviado a la gerencia y a los jefes departamentales.</w:t>
      </w:r>
    </w:p>
    <w:p w:rsidR="009569B2" w:rsidRPr="00DA5138" w:rsidRDefault="009569B2" w:rsidP="009569B2">
      <w:pPr>
        <w:pStyle w:val="Sangradetextonormal"/>
        <w:numPr>
          <w:ilvl w:val="0"/>
          <w:numId w:val="9"/>
        </w:numPr>
        <w:tabs>
          <w:tab w:val="clear" w:pos="900"/>
          <w:tab w:val="left" w:pos="360"/>
          <w:tab w:val="left" w:pos="540"/>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Recibe los sobres de depósitos de los cajeros departamentales y los verifica.</w:t>
      </w:r>
    </w:p>
    <w:p w:rsidR="009569B2" w:rsidRPr="00DA5138" w:rsidRDefault="009569B2" w:rsidP="009569B2">
      <w:pPr>
        <w:pStyle w:val="Sangradetextonormal"/>
        <w:numPr>
          <w:ilvl w:val="0"/>
          <w:numId w:val="9"/>
        </w:numPr>
        <w:tabs>
          <w:tab w:val="clear" w:pos="900"/>
          <w:tab w:val="left" w:pos="360"/>
          <w:tab w:val="left" w:pos="540"/>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 xml:space="preserve">Verifica que los </w:t>
      </w:r>
      <w:proofErr w:type="spellStart"/>
      <w:r w:rsidRPr="00DA5138">
        <w:rPr>
          <w:rFonts w:ascii="Arial" w:hAnsi="Arial" w:cs="Arial"/>
          <w:i w:val="0"/>
          <w:color w:val="17365D"/>
          <w:sz w:val="22"/>
          <w:szCs w:val="22"/>
          <w:lang w:val="es-ES"/>
        </w:rPr>
        <w:t>posteos</w:t>
      </w:r>
      <w:proofErr w:type="spellEnd"/>
      <w:r w:rsidRPr="00DA5138">
        <w:rPr>
          <w:rFonts w:ascii="Arial" w:hAnsi="Arial" w:cs="Arial"/>
          <w:i w:val="0"/>
          <w:color w:val="17365D"/>
          <w:sz w:val="22"/>
          <w:szCs w:val="22"/>
          <w:lang w:val="es-ES"/>
        </w:rPr>
        <w:t xml:space="preserve"> en el sistema estén correctamente registrados y reflejen la realidad de los ingresos del día. </w:t>
      </w:r>
    </w:p>
    <w:p w:rsidR="009569B2" w:rsidRPr="00DA5138" w:rsidRDefault="009569B2" w:rsidP="009569B2">
      <w:pPr>
        <w:pStyle w:val="Sangradetextonormal"/>
        <w:numPr>
          <w:ilvl w:val="0"/>
          <w:numId w:val="9"/>
        </w:numPr>
        <w:tabs>
          <w:tab w:val="clear" w:pos="900"/>
          <w:tab w:val="left" w:pos="360"/>
          <w:tab w:val="left" w:pos="540"/>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 xml:space="preserve">Transferir al asistente contralor de folios, </w:t>
      </w:r>
      <w:proofErr w:type="spellStart"/>
      <w:r w:rsidRPr="00DA5138">
        <w:rPr>
          <w:rFonts w:ascii="Arial" w:hAnsi="Arial" w:cs="Arial"/>
          <w:i w:val="0"/>
          <w:color w:val="17365D"/>
          <w:sz w:val="22"/>
          <w:szCs w:val="22"/>
          <w:lang w:val="es-ES"/>
        </w:rPr>
        <w:t>vouchers</w:t>
      </w:r>
      <w:proofErr w:type="spellEnd"/>
      <w:r w:rsidRPr="00DA5138">
        <w:rPr>
          <w:rFonts w:ascii="Arial" w:hAnsi="Arial" w:cs="Arial"/>
          <w:i w:val="0"/>
          <w:color w:val="17365D"/>
          <w:sz w:val="22"/>
          <w:szCs w:val="22"/>
          <w:lang w:val="es-ES"/>
        </w:rPr>
        <w:t>, cheques de consumo y demás reportes de las ventas a crédito durante el día.</w:t>
      </w:r>
    </w:p>
    <w:p w:rsidR="009569B2" w:rsidRPr="00DA5138" w:rsidRDefault="009569B2" w:rsidP="009569B2">
      <w:pPr>
        <w:pStyle w:val="Sangradetextonormal"/>
        <w:numPr>
          <w:ilvl w:val="0"/>
          <w:numId w:val="9"/>
        </w:numPr>
        <w:tabs>
          <w:tab w:val="clear" w:pos="900"/>
          <w:tab w:val="left" w:pos="426"/>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Elaborar diariamente el reporte de los cajeros, que refleja los faltantes y sobrantes de las cajas de cada turno.</w:t>
      </w:r>
    </w:p>
    <w:p w:rsidR="009569B2" w:rsidRPr="00DA5138" w:rsidRDefault="009569B2" w:rsidP="009569B2">
      <w:pPr>
        <w:pStyle w:val="Sangradetextonormal"/>
        <w:numPr>
          <w:ilvl w:val="0"/>
          <w:numId w:val="9"/>
        </w:numPr>
        <w:tabs>
          <w:tab w:val="clear" w:pos="900"/>
          <w:tab w:val="left" w:pos="360"/>
          <w:tab w:val="left" w:pos="540"/>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Supervisa el trabajo de los cajeros departamentales, cajeros de recepción y cajeros de restaurantes.</w:t>
      </w:r>
    </w:p>
    <w:p w:rsidR="009569B2" w:rsidRPr="00DA5138" w:rsidRDefault="009569B2" w:rsidP="009569B2">
      <w:pPr>
        <w:pStyle w:val="Sangradetextonormal"/>
        <w:numPr>
          <w:ilvl w:val="0"/>
          <w:numId w:val="9"/>
        </w:numPr>
        <w:tabs>
          <w:tab w:val="clear" w:pos="900"/>
          <w:tab w:val="left" w:pos="360"/>
          <w:tab w:val="left" w:pos="540"/>
          <w:tab w:val="num" w:pos="108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 xml:space="preserve">Llevar el control de </w:t>
      </w:r>
      <w:proofErr w:type="spellStart"/>
      <w:r w:rsidRPr="00DA5138">
        <w:rPr>
          <w:rFonts w:ascii="Arial" w:hAnsi="Arial" w:cs="Arial"/>
          <w:i w:val="0"/>
          <w:color w:val="17365D"/>
          <w:sz w:val="22"/>
          <w:szCs w:val="22"/>
          <w:lang w:val="es-ES"/>
        </w:rPr>
        <w:t>auditoria</w:t>
      </w:r>
      <w:proofErr w:type="spellEnd"/>
      <w:r w:rsidRPr="00DA5138">
        <w:rPr>
          <w:rFonts w:ascii="Arial" w:hAnsi="Arial" w:cs="Arial"/>
          <w:i w:val="0"/>
          <w:color w:val="17365D"/>
          <w:sz w:val="22"/>
          <w:szCs w:val="22"/>
          <w:lang w:val="es-ES"/>
        </w:rPr>
        <w:t xml:space="preserve"> de caja, de ventas (A y B).</w:t>
      </w:r>
    </w:p>
    <w:p w:rsidR="009569B2" w:rsidRPr="00DA5138" w:rsidRDefault="009569B2" w:rsidP="009569B2">
      <w:pPr>
        <w:pStyle w:val="Sangradetextonormal"/>
        <w:numPr>
          <w:ilvl w:val="0"/>
          <w:numId w:val="9"/>
        </w:numPr>
        <w:tabs>
          <w:tab w:val="left" w:pos="360"/>
          <w:tab w:val="left" w:pos="540"/>
        </w:tabs>
        <w:spacing w:before="0" w:after="0" w:line="276" w:lineRule="auto"/>
        <w:ind w:left="426" w:right="-94" w:hanging="426"/>
        <w:rPr>
          <w:rFonts w:ascii="Arial" w:hAnsi="Arial" w:cs="Arial"/>
          <w:i w:val="0"/>
          <w:color w:val="17365D"/>
          <w:sz w:val="22"/>
          <w:szCs w:val="22"/>
          <w:lang w:val="es-ES"/>
        </w:rPr>
      </w:pPr>
      <w:r w:rsidRPr="00DA5138">
        <w:rPr>
          <w:rFonts w:ascii="Arial" w:hAnsi="Arial" w:cs="Arial"/>
          <w:i w:val="0"/>
          <w:color w:val="17365D"/>
          <w:sz w:val="22"/>
          <w:szCs w:val="22"/>
          <w:lang w:val="es-ES"/>
        </w:rPr>
        <w:t>Llevar el control de libros de cheques, bares y restaurantes, notas de crédito, slip de lavandería, slip de larga distancia y los slips de depósitos de reservaciones.</w:t>
      </w: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i w:val="0"/>
          <w:color w:val="17365D"/>
          <w:sz w:val="22"/>
          <w:szCs w:val="22"/>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rPr>
      </w:pPr>
    </w:p>
    <w:p w:rsidR="009569B2" w:rsidRDefault="009569B2" w:rsidP="009569B2">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rPr>
      </w:pPr>
    </w:p>
    <w:p w:rsidR="009569B2" w:rsidRDefault="009569B2" w:rsidP="009569B2">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rPr>
      </w:pP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rPr>
      </w:pPr>
      <w:r w:rsidRPr="00DA5138">
        <w:rPr>
          <w:rFonts w:ascii="Arial" w:hAnsi="Arial" w:cs="Arial"/>
          <w:b/>
          <w:i w:val="0"/>
          <w:color w:val="17365D"/>
          <w:sz w:val="22"/>
          <w:szCs w:val="22"/>
        </w:rPr>
        <w:lastRenderedPageBreak/>
        <w:t>CONCLUSIÓN</w:t>
      </w:r>
    </w:p>
    <w:p w:rsidR="009569B2" w:rsidRPr="00DA5138" w:rsidRDefault="009569B2" w:rsidP="009569B2">
      <w:pPr>
        <w:pStyle w:val="Sangradetextonormal"/>
        <w:tabs>
          <w:tab w:val="left" w:pos="360"/>
          <w:tab w:val="left" w:pos="540"/>
        </w:tabs>
        <w:spacing w:before="0" w:after="0" w:line="276" w:lineRule="auto"/>
        <w:ind w:right="-94" w:firstLine="0"/>
        <w:jc w:val="center"/>
        <w:rPr>
          <w:rFonts w:ascii="Arial" w:hAnsi="Arial" w:cs="Arial"/>
          <w:b/>
          <w:i w:val="0"/>
          <w:color w:val="17365D"/>
          <w:sz w:val="22"/>
          <w:szCs w:val="22"/>
          <w:lang w:val="es-ES"/>
        </w:rPr>
      </w:pPr>
    </w:p>
    <w:p w:rsidR="009569B2" w:rsidRPr="00DA5138" w:rsidRDefault="009569B2" w:rsidP="009569B2">
      <w:pPr>
        <w:pStyle w:val="Textoindependiente"/>
        <w:tabs>
          <w:tab w:val="left" w:pos="360"/>
          <w:tab w:val="left" w:pos="540"/>
        </w:tabs>
        <w:spacing w:before="0" w:after="0" w:line="276" w:lineRule="auto"/>
        <w:ind w:right="-94"/>
        <w:rPr>
          <w:rFonts w:ascii="Arial" w:hAnsi="Arial" w:cs="Arial"/>
          <w:i w:val="0"/>
          <w:color w:val="17365D"/>
          <w:sz w:val="22"/>
          <w:szCs w:val="22"/>
        </w:rPr>
      </w:pPr>
      <w:r w:rsidRPr="00DA5138">
        <w:rPr>
          <w:rFonts w:ascii="Arial" w:hAnsi="Arial" w:cs="Arial"/>
          <w:i w:val="0"/>
          <w:color w:val="17365D"/>
          <w:sz w:val="22"/>
          <w:szCs w:val="22"/>
        </w:rPr>
        <w:t>El Auditor Nocturno trabaja sobre el turno de la noche y tradicionalmente desempeña dos funciones, primero, realiza una importante función contable al hacer el balance de todas las transacciones del día anterior; segundo, ejecuta las tareas del empleado de recepción.</w:t>
      </w:r>
    </w:p>
    <w:p w:rsidR="009569B2" w:rsidRPr="00DA5138" w:rsidRDefault="009569B2" w:rsidP="009569B2">
      <w:pPr>
        <w:pStyle w:val="Textoindependiente"/>
        <w:tabs>
          <w:tab w:val="left" w:pos="360"/>
          <w:tab w:val="left" w:pos="540"/>
        </w:tabs>
        <w:spacing w:before="0" w:after="0" w:line="276" w:lineRule="auto"/>
        <w:ind w:right="-94"/>
        <w:rPr>
          <w:rFonts w:ascii="Arial" w:hAnsi="Arial" w:cs="Arial"/>
          <w:i w:val="0"/>
          <w:color w:val="17365D"/>
          <w:sz w:val="22"/>
          <w:szCs w:val="22"/>
        </w:rPr>
      </w:pPr>
    </w:p>
    <w:p w:rsidR="009569B2" w:rsidRPr="00DA5138" w:rsidRDefault="009569B2" w:rsidP="009569B2">
      <w:pPr>
        <w:pStyle w:val="Textoindependiente"/>
        <w:tabs>
          <w:tab w:val="left" w:pos="360"/>
          <w:tab w:val="left" w:pos="540"/>
        </w:tabs>
        <w:spacing w:before="0" w:after="0" w:line="276" w:lineRule="auto"/>
        <w:ind w:right="-94"/>
        <w:rPr>
          <w:rFonts w:ascii="Arial" w:hAnsi="Arial" w:cs="Arial"/>
          <w:i w:val="0"/>
          <w:color w:val="17365D"/>
          <w:sz w:val="22"/>
          <w:szCs w:val="22"/>
        </w:rPr>
      </w:pPr>
      <w:r w:rsidRPr="00DA5138">
        <w:rPr>
          <w:rFonts w:ascii="Arial" w:hAnsi="Arial" w:cs="Arial"/>
          <w:i w:val="0"/>
          <w:color w:val="17365D"/>
          <w:sz w:val="22"/>
          <w:szCs w:val="22"/>
        </w:rPr>
        <w:t xml:space="preserve">Las tareas contables del auditor incluyen asentar los cargos de las habitaciones y los impuestos en las cuentas del huésped; asentar los cargos adicionales como teléfono, restaurante, proyección de películas en las habitaciones, servicio de lavandería, entre otros servicios, hacer el balance de los pagos y cargos de los huéspedes contra el saldo del día anterior y realizar tareas de contabilidad para otros departamentos que lo requieran. </w:t>
      </w:r>
    </w:p>
    <w:p w:rsidR="009569B2" w:rsidRPr="00DA5138" w:rsidRDefault="009569B2" w:rsidP="009569B2">
      <w:pPr>
        <w:pStyle w:val="Textoindependiente"/>
        <w:tabs>
          <w:tab w:val="left" w:pos="360"/>
          <w:tab w:val="left" w:pos="540"/>
        </w:tabs>
        <w:spacing w:before="0" w:after="0" w:line="276" w:lineRule="auto"/>
        <w:ind w:right="-94"/>
        <w:rPr>
          <w:rFonts w:ascii="Arial" w:hAnsi="Arial" w:cs="Arial"/>
          <w:i w:val="0"/>
          <w:color w:val="17365D"/>
          <w:sz w:val="22"/>
          <w:szCs w:val="22"/>
        </w:rPr>
      </w:pPr>
    </w:p>
    <w:p w:rsidR="009569B2" w:rsidRPr="00DA5138" w:rsidRDefault="009569B2" w:rsidP="009569B2">
      <w:pPr>
        <w:pStyle w:val="Textoindependiente"/>
        <w:tabs>
          <w:tab w:val="left" w:pos="360"/>
          <w:tab w:val="left" w:pos="540"/>
        </w:tabs>
        <w:spacing w:before="0" w:after="0" w:line="276" w:lineRule="auto"/>
        <w:ind w:right="-94"/>
        <w:rPr>
          <w:rFonts w:ascii="Arial" w:hAnsi="Arial" w:cs="Arial"/>
          <w:i w:val="0"/>
          <w:color w:val="17365D"/>
          <w:sz w:val="22"/>
          <w:szCs w:val="22"/>
        </w:rPr>
      </w:pPr>
      <w:r w:rsidRPr="00DA5138">
        <w:rPr>
          <w:rFonts w:ascii="Arial" w:hAnsi="Arial" w:cs="Arial"/>
          <w:i w:val="0"/>
          <w:color w:val="17365D"/>
          <w:sz w:val="22"/>
          <w:szCs w:val="22"/>
        </w:rPr>
        <w:t xml:space="preserve">El auditor nocturno también revisa el estado de crédito y verifica las cuentas que excedan el </w:t>
      </w:r>
      <w:proofErr w:type="spellStart"/>
      <w:r w:rsidRPr="00DA5138">
        <w:rPr>
          <w:rFonts w:ascii="Arial" w:hAnsi="Arial" w:cs="Arial"/>
          <w:i w:val="0"/>
          <w:color w:val="17365D"/>
          <w:sz w:val="22"/>
          <w:szCs w:val="22"/>
        </w:rPr>
        <w:t>limite</w:t>
      </w:r>
      <w:proofErr w:type="spellEnd"/>
      <w:r w:rsidRPr="00DA5138">
        <w:rPr>
          <w:rFonts w:ascii="Arial" w:hAnsi="Arial" w:cs="Arial"/>
          <w:i w:val="0"/>
          <w:color w:val="17365D"/>
          <w:sz w:val="22"/>
          <w:szCs w:val="22"/>
        </w:rPr>
        <w:t xml:space="preserve"> autorizado, además de revisar el estado de las habitaciones para el día siguiente de trabajo. Cuando los huéspedes llegan o parten durante el turno de la noche, el auditor se encargará del registro de entrada y salida y de desempeñar sus funciones como cajero.</w:t>
      </w:r>
    </w:p>
    <w:p w:rsidR="009569B2" w:rsidRPr="00DA5138" w:rsidRDefault="009569B2" w:rsidP="009569B2">
      <w:pPr>
        <w:pStyle w:val="Textoindependiente"/>
        <w:tabs>
          <w:tab w:val="left" w:pos="360"/>
          <w:tab w:val="left" w:pos="540"/>
        </w:tabs>
        <w:spacing w:before="0" w:after="0" w:line="276" w:lineRule="auto"/>
        <w:ind w:right="-94"/>
        <w:rPr>
          <w:rFonts w:ascii="Arial" w:hAnsi="Arial" w:cs="Arial"/>
          <w:b/>
          <w:i w:val="0"/>
          <w:color w:val="17365D"/>
          <w:sz w:val="22"/>
          <w:szCs w:val="22"/>
        </w:rPr>
      </w:pPr>
    </w:p>
    <w:p w:rsidR="009569B2" w:rsidRPr="00DA5138" w:rsidRDefault="009569B2" w:rsidP="009569B2">
      <w:pPr>
        <w:pStyle w:val="Textoindependiente"/>
        <w:tabs>
          <w:tab w:val="left" w:pos="360"/>
          <w:tab w:val="left" w:pos="540"/>
        </w:tabs>
        <w:spacing w:before="0" w:after="0" w:line="276" w:lineRule="auto"/>
        <w:ind w:right="-94"/>
        <w:rPr>
          <w:rFonts w:ascii="Arial" w:hAnsi="Arial" w:cs="Arial"/>
          <w:b/>
          <w:i w:val="0"/>
          <w:color w:val="17365D"/>
          <w:sz w:val="22"/>
          <w:szCs w:val="22"/>
        </w:rPr>
      </w:pPr>
    </w:p>
    <w:p w:rsidR="009569B2" w:rsidRPr="00DA5138" w:rsidRDefault="009569B2" w:rsidP="009569B2">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r w:rsidRPr="00DA5138">
        <w:rPr>
          <w:rFonts w:ascii="Arial" w:hAnsi="Arial" w:cs="Arial"/>
          <w:b/>
          <w:i w:val="0"/>
          <w:color w:val="17365D"/>
          <w:sz w:val="22"/>
          <w:szCs w:val="22"/>
        </w:rPr>
        <w:t>REFERENCIA BIBLIOGRAFICA</w:t>
      </w:r>
    </w:p>
    <w:p w:rsidR="009569B2" w:rsidRPr="00DA5138" w:rsidRDefault="009569B2" w:rsidP="009569B2">
      <w:pPr>
        <w:pStyle w:val="Textoindependiente"/>
        <w:tabs>
          <w:tab w:val="left" w:pos="360"/>
          <w:tab w:val="left" w:pos="540"/>
        </w:tabs>
        <w:spacing w:before="0" w:after="0" w:line="276" w:lineRule="auto"/>
        <w:ind w:right="-94"/>
        <w:jc w:val="center"/>
        <w:rPr>
          <w:rFonts w:ascii="Arial" w:hAnsi="Arial" w:cs="Arial"/>
          <w:b/>
          <w:i w:val="0"/>
          <w:color w:val="17365D"/>
          <w:sz w:val="22"/>
          <w:szCs w:val="22"/>
        </w:rPr>
      </w:pPr>
    </w:p>
    <w:p w:rsidR="009569B2" w:rsidRPr="00DA5138" w:rsidRDefault="009569B2" w:rsidP="009569B2">
      <w:pPr>
        <w:pStyle w:val="Textoindependiente"/>
        <w:numPr>
          <w:ilvl w:val="0"/>
          <w:numId w:val="10"/>
        </w:numPr>
        <w:tabs>
          <w:tab w:val="left" w:pos="360"/>
          <w:tab w:val="left" w:pos="540"/>
        </w:tabs>
        <w:spacing w:before="0" w:after="0" w:line="276" w:lineRule="auto"/>
        <w:ind w:right="-94"/>
        <w:rPr>
          <w:rFonts w:ascii="Arial" w:hAnsi="Arial" w:cs="Arial"/>
          <w:i w:val="0"/>
          <w:color w:val="17365D"/>
          <w:sz w:val="22"/>
          <w:szCs w:val="22"/>
        </w:rPr>
      </w:pPr>
      <w:r w:rsidRPr="00DA5138">
        <w:rPr>
          <w:rFonts w:ascii="Arial" w:hAnsi="Arial" w:cs="Arial"/>
          <w:i w:val="0"/>
          <w:color w:val="17365D"/>
          <w:sz w:val="22"/>
          <w:szCs w:val="22"/>
        </w:rPr>
        <w:t xml:space="preserve">HOTELERIA, Sixto </w:t>
      </w:r>
      <w:proofErr w:type="spellStart"/>
      <w:r w:rsidRPr="00DA5138">
        <w:rPr>
          <w:rFonts w:ascii="Arial" w:hAnsi="Arial" w:cs="Arial"/>
          <w:i w:val="0"/>
          <w:color w:val="17365D"/>
          <w:sz w:val="22"/>
          <w:szCs w:val="22"/>
        </w:rPr>
        <w:t>Baez</w:t>
      </w:r>
      <w:proofErr w:type="spellEnd"/>
      <w:r w:rsidRPr="00DA5138">
        <w:rPr>
          <w:rFonts w:ascii="Arial" w:hAnsi="Arial" w:cs="Arial"/>
          <w:i w:val="0"/>
          <w:color w:val="17365D"/>
          <w:sz w:val="22"/>
          <w:szCs w:val="22"/>
        </w:rPr>
        <w:t xml:space="preserve"> Casillas. Editorial Continental. 2010</w:t>
      </w:r>
    </w:p>
    <w:p w:rsidR="009569B2" w:rsidRPr="00DA5138" w:rsidRDefault="009569B2" w:rsidP="00022DF5">
      <w:pPr>
        <w:pStyle w:val="Sangradetextonormal"/>
        <w:tabs>
          <w:tab w:val="left" w:pos="360"/>
          <w:tab w:val="left" w:pos="540"/>
        </w:tabs>
        <w:spacing w:before="0" w:after="0" w:line="276" w:lineRule="auto"/>
        <w:ind w:right="-94" w:firstLine="0"/>
        <w:rPr>
          <w:rFonts w:ascii="Arial" w:hAnsi="Arial" w:cs="Arial"/>
          <w:i w:val="0"/>
          <w:color w:val="17365D"/>
          <w:sz w:val="22"/>
          <w:szCs w:val="22"/>
        </w:rPr>
      </w:pPr>
    </w:p>
    <w:p w:rsidR="00022DF5" w:rsidRPr="00022DF5" w:rsidRDefault="00022DF5" w:rsidP="00022DF5">
      <w:pPr>
        <w:tabs>
          <w:tab w:val="left" w:pos="284"/>
        </w:tabs>
        <w:spacing w:after="0"/>
        <w:ind w:right="-94"/>
        <w:jc w:val="both"/>
        <w:rPr>
          <w:rFonts w:ascii="Arial" w:hAnsi="Arial" w:cs="Arial"/>
          <w:iCs/>
          <w:color w:val="17365D"/>
          <w:lang w:val="es-MX"/>
        </w:rPr>
      </w:pPr>
    </w:p>
    <w:p w:rsidR="00022DF5" w:rsidRPr="00022DF5" w:rsidRDefault="00022DF5" w:rsidP="00031185">
      <w:pPr>
        <w:spacing w:after="0"/>
        <w:jc w:val="both"/>
        <w:rPr>
          <w:rStyle w:val="apple-converted-space"/>
          <w:rFonts w:ascii="Arial" w:hAnsi="Arial" w:cs="Arial"/>
          <w:b/>
          <w:color w:val="17365D" w:themeColor="text2" w:themeShade="BF"/>
        </w:rPr>
      </w:pPr>
    </w:p>
    <w:sectPr w:rsidR="00022DF5" w:rsidRPr="00022DF5" w:rsidSect="00316F4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B95"/>
    <w:multiLevelType w:val="hybridMultilevel"/>
    <w:tmpl w:val="4CEA2B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A31F57"/>
    <w:multiLevelType w:val="hybridMultilevel"/>
    <w:tmpl w:val="24C04ADE"/>
    <w:lvl w:ilvl="0" w:tplc="0B1686D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15E43FC"/>
    <w:multiLevelType w:val="hybridMultilevel"/>
    <w:tmpl w:val="431C0548"/>
    <w:lvl w:ilvl="0" w:tplc="0B1686D0">
      <w:start w:val="1"/>
      <w:numFmt w:val="bullet"/>
      <w:lvlText w:val="₪"/>
      <w:lvlJc w:val="left"/>
      <w:pPr>
        <w:tabs>
          <w:tab w:val="num" w:pos="890"/>
        </w:tabs>
        <w:ind w:left="890" w:hanging="360"/>
      </w:pPr>
      <w:rPr>
        <w:rFonts w:ascii="Arial" w:hAnsi="Arial" w:hint="default"/>
      </w:rPr>
    </w:lvl>
    <w:lvl w:ilvl="1" w:tplc="0C0A0003" w:tentative="1">
      <w:start w:val="1"/>
      <w:numFmt w:val="bullet"/>
      <w:lvlText w:val="o"/>
      <w:lvlJc w:val="left"/>
      <w:pPr>
        <w:tabs>
          <w:tab w:val="num" w:pos="1610"/>
        </w:tabs>
        <w:ind w:left="1610" w:hanging="360"/>
      </w:pPr>
      <w:rPr>
        <w:rFonts w:ascii="Courier New" w:hAnsi="Courier New" w:cs="Courier New" w:hint="default"/>
      </w:rPr>
    </w:lvl>
    <w:lvl w:ilvl="2" w:tplc="0C0A0005" w:tentative="1">
      <w:start w:val="1"/>
      <w:numFmt w:val="bullet"/>
      <w:lvlText w:val=""/>
      <w:lvlJc w:val="left"/>
      <w:pPr>
        <w:tabs>
          <w:tab w:val="num" w:pos="2330"/>
        </w:tabs>
        <w:ind w:left="2330" w:hanging="360"/>
      </w:pPr>
      <w:rPr>
        <w:rFonts w:ascii="Wingdings" w:hAnsi="Wingdings" w:hint="default"/>
      </w:rPr>
    </w:lvl>
    <w:lvl w:ilvl="3" w:tplc="0C0A0001" w:tentative="1">
      <w:start w:val="1"/>
      <w:numFmt w:val="bullet"/>
      <w:lvlText w:val=""/>
      <w:lvlJc w:val="left"/>
      <w:pPr>
        <w:tabs>
          <w:tab w:val="num" w:pos="3050"/>
        </w:tabs>
        <w:ind w:left="3050" w:hanging="360"/>
      </w:pPr>
      <w:rPr>
        <w:rFonts w:ascii="Symbol" w:hAnsi="Symbol" w:hint="default"/>
      </w:rPr>
    </w:lvl>
    <w:lvl w:ilvl="4" w:tplc="0C0A0003" w:tentative="1">
      <w:start w:val="1"/>
      <w:numFmt w:val="bullet"/>
      <w:lvlText w:val="o"/>
      <w:lvlJc w:val="left"/>
      <w:pPr>
        <w:tabs>
          <w:tab w:val="num" w:pos="3770"/>
        </w:tabs>
        <w:ind w:left="3770" w:hanging="360"/>
      </w:pPr>
      <w:rPr>
        <w:rFonts w:ascii="Courier New" w:hAnsi="Courier New" w:cs="Courier New" w:hint="default"/>
      </w:rPr>
    </w:lvl>
    <w:lvl w:ilvl="5" w:tplc="0C0A0005" w:tentative="1">
      <w:start w:val="1"/>
      <w:numFmt w:val="bullet"/>
      <w:lvlText w:val=""/>
      <w:lvlJc w:val="left"/>
      <w:pPr>
        <w:tabs>
          <w:tab w:val="num" w:pos="4490"/>
        </w:tabs>
        <w:ind w:left="4490" w:hanging="360"/>
      </w:pPr>
      <w:rPr>
        <w:rFonts w:ascii="Wingdings" w:hAnsi="Wingdings" w:hint="default"/>
      </w:rPr>
    </w:lvl>
    <w:lvl w:ilvl="6" w:tplc="0C0A0001" w:tentative="1">
      <w:start w:val="1"/>
      <w:numFmt w:val="bullet"/>
      <w:lvlText w:val=""/>
      <w:lvlJc w:val="left"/>
      <w:pPr>
        <w:tabs>
          <w:tab w:val="num" w:pos="5210"/>
        </w:tabs>
        <w:ind w:left="5210" w:hanging="360"/>
      </w:pPr>
      <w:rPr>
        <w:rFonts w:ascii="Symbol" w:hAnsi="Symbol" w:hint="default"/>
      </w:rPr>
    </w:lvl>
    <w:lvl w:ilvl="7" w:tplc="0C0A0003" w:tentative="1">
      <w:start w:val="1"/>
      <w:numFmt w:val="bullet"/>
      <w:lvlText w:val="o"/>
      <w:lvlJc w:val="left"/>
      <w:pPr>
        <w:tabs>
          <w:tab w:val="num" w:pos="5930"/>
        </w:tabs>
        <w:ind w:left="5930" w:hanging="360"/>
      </w:pPr>
      <w:rPr>
        <w:rFonts w:ascii="Courier New" w:hAnsi="Courier New" w:cs="Courier New" w:hint="default"/>
      </w:rPr>
    </w:lvl>
    <w:lvl w:ilvl="8" w:tplc="0C0A0005" w:tentative="1">
      <w:start w:val="1"/>
      <w:numFmt w:val="bullet"/>
      <w:lvlText w:val=""/>
      <w:lvlJc w:val="left"/>
      <w:pPr>
        <w:tabs>
          <w:tab w:val="num" w:pos="6650"/>
        </w:tabs>
        <w:ind w:left="6650" w:hanging="360"/>
      </w:pPr>
      <w:rPr>
        <w:rFonts w:ascii="Wingdings" w:hAnsi="Wingdings" w:hint="default"/>
      </w:rPr>
    </w:lvl>
  </w:abstractNum>
  <w:abstractNum w:abstractNumId="3">
    <w:nsid w:val="28FB5DA0"/>
    <w:multiLevelType w:val="hybridMultilevel"/>
    <w:tmpl w:val="0EEA8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19F6F7E"/>
    <w:multiLevelType w:val="hybridMultilevel"/>
    <w:tmpl w:val="0076E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6757153"/>
    <w:multiLevelType w:val="hybridMultilevel"/>
    <w:tmpl w:val="B0507C70"/>
    <w:lvl w:ilvl="0" w:tplc="0B1686D0">
      <w:start w:val="1"/>
      <w:numFmt w:val="bullet"/>
      <w:lvlText w:val="₪"/>
      <w:lvlJc w:val="left"/>
      <w:pPr>
        <w:tabs>
          <w:tab w:val="num" w:pos="1080"/>
        </w:tabs>
        <w:ind w:left="1080" w:hanging="360"/>
      </w:pPr>
      <w:rPr>
        <w:rFonts w:ascii="Arial" w:hAnsi="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4D4B7688"/>
    <w:multiLevelType w:val="hybridMultilevel"/>
    <w:tmpl w:val="17BA80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F0078CE"/>
    <w:multiLevelType w:val="hybridMultilevel"/>
    <w:tmpl w:val="A6361176"/>
    <w:lvl w:ilvl="0" w:tplc="0B1686D0">
      <w:start w:val="1"/>
      <w:numFmt w:val="bullet"/>
      <w:lvlText w:val="₪"/>
      <w:lvlJc w:val="left"/>
      <w:pPr>
        <w:tabs>
          <w:tab w:val="num" w:pos="900"/>
        </w:tabs>
        <w:ind w:left="900" w:hanging="360"/>
      </w:pPr>
      <w:rPr>
        <w:rFonts w:ascii="Arial" w:hAnsi="Aria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5D2A6951"/>
    <w:multiLevelType w:val="hybridMultilevel"/>
    <w:tmpl w:val="2E26D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ED86D3F"/>
    <w:multiLevelType w:val="hybridMultilevel"/>
    <w:tmpl w:val="917CB1C2"/>
    <w:lvl w:ilvl="0" w:tplc="0B1686D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9"/>
  </w:num>
  <w:num w:numId="6">
    <w:abstractNumId w:val="2"/>
  </w:num>
  <w:num w:numId="7">
    <w:abstractNumId w:val="1"/>
  </w:num>
  <w:num w:numId="8">
    <w:abstractNumId w:val="5"/>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2D2A"/>
    <w:rsid w:val="00022DF5"/>
    <w:rsid w:val="00031185"/>
    <w:rsid w:val="001A1D74"/>
    <w:rsid w:val="00316F4B"/>
    <w:rsid w:val="003203E1"/>
    <w:rsid w:val="003E2D2A"/>
    <w:rsid w:val="006F173D"/>
    <w:rsid w:val="00830DB4"/>
    <w:rsid w:val="009179F3"/>
    <w:rsid w:val="0092349D"/>
    <w:rsid w:val="009569B2"/>
    <w:rsid w:val="00BE41EB"/>
    <w:rsid w:val="00BF7AEC"/>
    <w:rsid w:val="00C2009D"/>
    <w:rsid w:val="00C64E2E"/>
    <w:rsid w:val="00C73972"/>
    <w:rsid w:val="00DB5C13"/>
    <w:rsid w:val="00F32610"/>
    <w:rsid w:val="00FE51D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4B"/>
  </w:style>
  <w:style w:type="paragraph" w:styleId="Ttulo2">
    <w:name w:val="heading 2"/>
    <w:basedOn w:val="Normal"/>
    <w:next w:val="Normal"/>
    <w:link w:val="Ttulo2Car"/>
    <w:qFormat/>
    <w:rsid w:val="00022DF5"/>
    <w:pPr>
      <w:keepNext/>
      <w:spacing w:after="0" w:line="240" w:lineRule="auto"/>
      <w:jc w:val="center"/>
      <w:outlineLvl w:val="1"/>
    </w:pPr>
    <w:rPr>
      <w:rFonts w:ascii="Arial" w:eastAsia="Times New Roman" w:hAnsi="Arial" w:cs="Arial"/>
      <w:b/>
      <w:sz w:val="24"/>
      <w:szCs w:val="24"/>
      <w:lang w:val="es-MX" w:eastAsia="es-MX"/>
    </w:rPr>
  </w:style>
  <w:style w:type="paragraph" w:styleId="Ttulo3">
    <w:name w:val="heading 3"/>
    <w:basedOn w:val="Normal"/>
    <w:next w:val="Normal"/>
    <w:link w:val="Ttulo3Car"/>
    <w:uiPriority w:val="9"/>
    <w:unhideWhenUsed/>
    <w:qFormat/>
    <w:rsid w:val="00022DF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022DF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9569B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F7AEC"/>
  </w:style>
  <w:style w:type="paragraph" w:styleId="Prrafodelista">
    <w:name w:val="List Paragraph"/>
    <w:basedOn w:val="Normal"/>
    <w:uiPriority w:val="34"/>
    <w:qFormat/>
    <w:rsid w:val="0092349D"/>
    <w:pPr>
      <w:ind w:left="720"/>
      <w:contextualSpacing/>
    </w:pPr>
  </w:style>
  <w:style w:type="character" w:customStyle="1" w:styleId="Ttulo2Car">
    <w:name w:val="Título 2 Car"/>
    <w:basedOn w:val="Fuentedeprrafopredeter"/>
    <w:link w:val="Ttulo2"/>
    <w:rsid w:val="00022DF5"/>
    <w:rPr>
      <w:rFonts w:ascii="Arial" w:eastAsia="Times New Roman" w:hAnsi="Arial" w:cs="Arial"/>
      <w:b/>
      <w:sz w:val="24"/>
      <w:szCs w:val="24"/>
      <w:lang w:val="es-MX" w:eastAsia="es-MX"/>
    </w:rPr>
  </w:style>
  <w:style w:type="paragraph" w:styleId="Ttulo">
    <w:name w:val="Title"/>
    <w:basedOn w:val="Normal"/>
    <w:link w:val="TtuloCar"/>
    <w:qFormat/>
    <w:rsid w:val="00022DF5"/>
    <w:pPr>
      <w:spacing w:after="0" w:line="360" w:lineRule="auto"/>
      <w:jc w:val="center"/>
    </w:pPr>
    <w:rPr>
      <w:rFonts w:ascii="Tahoma" w:eastAsia="Times New Roman" w:hAnsi="Tahoma" w:cs="Times New Roman"/>
      <w:b/>
      <w:sz w:val="24"/>
      <w:szCs w:val="20"/>
      <w:lang w:val="es-MX" w:eastAsia="es-MX"/>
    </w:rPr>
  </w:style>
  <w:style w:type="character" w:customStyle="1" w:styleId="TtuloCar">
    <w:name w:val="Título Car"/>
    <w:basedOn w:val="Fuentedeprrafopredeter"/>
    <w:link w:val="Ttulo"/>
    <w:rsid w:val="00022DF5"/>
    <w:rPr>
      <w:rFonts w:ascii="Tahoma" w:eastAsia="Times New Roman" w:hAnsi="Tahoma" w:cs="Times New Roman"/>
      <w:b/>
      <w:sz w:val="24"/>
      <w:szCs w:val="20"/>
      <w:lang w:val="es-MX" w:eastAsia="es-MX"/>
    </w:rPr>
  </w:style>
  <w:style w:type="paragraph" w:styleId="Sangradetextonormal">
    <w:name w:val="Body Text Indent"/>
    <w:basedOn w:val="Normal"/>
    <w:link w:val="SangradetextonormalCar"/>
    <w:semiHidden/>
    <w:rsid w:val="00022DF5"/>
    <w:pPr>
      <w:spacing w:before="120" w:after="120" w:line="240" w:lineRule="auto"/>
      <w:ind w:firstLine="709"/>
      <w:jc w:val="both"/>
    </w:pPr>
    <w:rPr>
      <w:rFonts w:ascii="Times New Roman" w:eastAsia="Times New Roman" w:hAnsi="Times New Roman" w:cs="Times New Roman"/>
      <w:i/>
      <w:iCs/>
      <w:sz w:val="24"/>
      <w:szCs w:val="24"/>
      <w:lang w:val="es-MX" w:eastAsia="es-MX"/>
    </w:rPr>
  </w:style>
  <w:style w:type="character" w:customStyle="1" w:styleId="SangradetextonormalCar">
    <w:name w:val="Sangría de texto normal Car"/>
    <w:basedOn w:val="Fuentedeprrafopredeter"/>
    <w:link w:val="Sangradetextonormal"/>
    <w:semiHidden/>
    <w:rsid w:val="00022DF5"/>
    <w:rPr>
      <w:rFonts w:ascii="Times New Roman" w:eastAsia="Times New Roman" w:hAnsi="Times New Roman" w:cs="Times New Roman"/>
      <w:i/>
      <w:iCs/>
      <w:sz w:val="24"/>
      <w:szCs w:val="24"/>
      <w:lang w:val="es-MX" w:eastAsia="es-MX"/>
    </w:rPr>
  </w:style>
  <w:style w:type="paragraph" w:styleId="Textoindependiente">
    <w:name w:val="Body Text"/>
    <w:basedOn w:val="Normal"/>
    <w:link w:val="TextoindependienteCar"/>
    <w:semiHidden/>
    <w:rsid w:val="00022DF5"/>
    <w:pPr>
      <w:spacing w:before="120" w:after="120" w:line="360" w:lineRule="auto"/>
      <w:jc w:val="both"/>
    </w:pPr>
    <w:rPr>
      <w:rFonts w:ascii="Times New Roman" w:eastAsia="Times New Roman" w:hAnsi="Times New Roman" w:cs="Times New Roman"/>
      <w:i/>
      <w:iCs/>
      <w:sz w:val="24"/>
      <w:szCs w:val="24"/>
      <w:lang w:val="es-MX" w:eastAsia="es-MX"/>
    </w:rPr>
  </w:style>
  <w:style w:type="character" w:customStyle="1" w:styleId="TextoindependienteCar">
    <w:name w:val="Texto independiente Car"/>
    <w:basedOn w:val="Fuentedeprrafopredeter"/>
    <w:link w:val="Textoindependiente"/>
    <w:semiHidden/>
    <w:rsid w:val="00022DF5"/>
    <w:rPr>
      <w:rFonts w:ascii="Times New Roman" w:eastAsia="Times New Roman" w:hAnsi="Times New Roman" w:cs="Times New Roman"/>
      <w:i/>
      <w:iCs/>
      <w:sz w:val="24"/>
      <w:szCs w:val="24"/>
      <w:lang w:val="es-MX" w:eastAsia="es-MX"/>
    </w:rPr>
  </w:style>
  <w:style w:type="character" w:styleId="Textoennegrita">
    <w:name w:val="Strong"/>
    <w:basedOn w:val="Fuentedeprrafopredeter"/>
    <w:qFormat/>
    <w:rsid w:val="00022DF5"/>
    <w:rPr>
      <w:b/>
      <w:bCs/>
    </w:rPr>
  </w:style>
  <w:style w:type="paragraph" w:styleId="Textoindependiente3">
    <w:name w:val="Body Text 3"/>
    <w:basedOn w:val="Normal"/>
    <w:link w:val="Textoindependiente3Car"/>
    <w:semiHidden/>
    <w:rsid w:val="00022DF5"/>
    <w:pPr>
      <w:spacing w:after="0" w:line="360" w:lineRule="auto"/>
      <w:jc w:val="both"/>
    </w:pPr>
    <w:rPr>
      <w:rFonts w:ascii="Times New Roman" w:eastAsia="Times New Roman" w:hAnsi="Times New Roman" w:cs="Times New Roman"/>
      <w:i/>
      <w:iCs/>
      <w:color w:val="000000"/>
      <w:sz w:val="24"/>
      <w:szCs w:val="21"/>
      <w:lang w:val="es-ES" w:eastAsia="es-ES"/>
    </w:rPr>
  </w:style>
  <w:style w:type="character" w:customStyle="1" w:styleId="Textoindependiente3Car">
    <w:name w:val="Texto independiente 3 Car"/>
    <w:basedOn w:val="Fuentedeprrafopredeter"/>
    <w:link w:val="Textoindependiente3"/>
    <w:semiHidden/>
    <w:rsid w:val="00022DF5"/>
    <w:rPr>
      <w:rFonts w:ascii="Times New Roman" w:eastAsia="Times New Roman" w:hAnsi="Times New Roman" w:cs="Times New Roman"/>
      <w:i/>
      <w:iCs/>
      <w:color w:val="000000"/>
      <w:sz w:val="24"/>
      <w:szCs w:val="21"/>
      <w:lang w:val="es-ES" w:eastAsia="es-ES"/>
    </w:rPr>
  </w:style>
  <w:style w:type="character" w:customStyle="1" w:styleId="Ttulo3Car">
    <w:name w:val="Título 3 Car"/>
    <w:basedOn w:val="Fuentedeprrafopredeter"/>
    <w:link w:val="Ttulo3"/>
    <w:uiPriority w:val="9"/>
    <w:rsid w:val="00022DF5"/>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semiHidden/>
    <w:rsid w:val="00022DF5"/>
    <w:rPr>
      <w:rFonts w:asciiTheme="majorHAnsi" w:eastAsiaTheme="majorEastAsia" w:hAnsiTheme="majorHAnsi" w:cstheme="majorBidi"/>
      <w:color w:val="243F60" w:themeColor="accent1" w:themeShade="7F"/>
    </w:rPr>
  </w:style>
  <w:style w:type="paragraph" w:styleId="Sangra2detindependiente">
    <w:name w:val="Body Text Indent 2"/>
    <w:basedOn w:val="Normal"/>
    <w:link w:val="Sangra2detindependienteCar"/>
    <w:uiPriority w:val="99"/>
    <w:semiHidden/>
    <w:unhideWhenUsed/>
    <w:rsid w:val="00022D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22DF5"/>
  </w:style>
  <w:style w:type="character" w:customStyle="1" w:styleId="Ttulo7Car">
    <w:name w:val="Título 7 Car"/>
    <w:basedOn w:val="Fuentedeprrafopredeter"/>
    <w:link w:val="Ttulo7"/>
    <w:uiPriority w:val="9"/>
    <w:semiHidden/>
    <w:rsid w:val="009569B2"/>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685643349">
      <w:bodyDiv w:val="1"/>
      <w:marLeft w:val="0"/>
      <w:marRight w:val="0"/>
      <w:marTop w:val="0"/>
      <w:marBottom w:val="0"/>
      <w:divBdr>
        <w:top w:val="none" w:sz="0" w:space="0" w:color="auto"/>
        <w:left w:val="none" w:sz="0" w:space="0" w:color="auto"/>
        <w:bottom w:val="none" w:sz="0" w:space="0" w:color="auto"/>
        <w:right w:val="none" w:sz="0" w:space="0" w:color="auto"/>
      </w:divBdr>
    </w:div>
    <w:div w:id="17012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4902</Words>
  <Characters>26961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2015-02-02T00:46:00Z</cp:lastPrinted>
  <dcterms:created xsi:type="dcterms:W3CDTF">2015-02-02T01:26:00Z</dcterms:created>
  <dcterms:modified xsi:type="dcterms:W3CDTF">2015-08-24T17:11:00Z</dcterms:modified>
</cp:coreProperties>
</file>